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9D" w:rsidRDefault="0006389D">
      <w:pPr>
        <w:rPr>
          <w:sz w:val="24"/>
          <w:szCs w:val="24"/>
        </w:rPr>
      </w:pPr>
      <w:bookmarkStart w:id="0" w:name="_GoBack"/>
      <w:bookmarkEnd w:id="0"/>
    </w:p>
    <w:p w:rsidR="0006389D" w:rsidRDefault="0006389D">
      <w:pPr>
        <w:rPr>
          <w:sz w:val="24"/>
          <w:szCs w:val="24"/>
        </w:rPr>
      </w:pPr>
    </w:p>
    <w:p w:rsidR="0006389D" w:rsidRDefault="0006389D">
      <w:pPr>
        <w:rPr>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143510</wp:posOffset>
            </wp:positionV>
            <wp:extent cx="5069205" cy="2439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r="58330"/>
                    <a:stretch>
                      <a:fillRect/>
                    </a:stretch>
                  </pic:blipFill>
                  <pic:spPr bwMode="auto">
                    <a:xfrm>
                      <a:off x="0" y="0"/>
                      <a:ext cx="5069205" cy="243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06389D" w:rsidRDefault="0006389D">
      <w:pPr>
        <w:rPr>
          <w:sz w:val="24"/>
          <w:szCs w:val="24"/>
        </w:rPr>
      </w:pPr>
    </w:p>
    <w:p w:rsidR="00F20CC9" w:rsidRDefault="0006389D" w:rsidP="0006389D">
      <w:pPr>
        <w:jc w:val="center"/>
        <w:rPr>
          <w:b/>
          <w:sz w:val="72"/>
          <w:szCs w:val="72"/>
        </w:rPr>
      </w:pPr>
      <w:r>
        <w:rPr>
          <w:b/>
          <w:sz w:val="72"/>
          <w:szCs w:val="72"/>
        </w:rPr>
        <w:t>Behaviour Strategy</w:t>
      </w:r>
    </w:p>
    <w:p w:rsidR="0006389D" w:rsidRDefault="0006389D" w:rsidP="0006389D">
      <w:pPr>
        <w:jc w:val="center"/>
        <w:rPr>
          <w:b/>
          <w:sz w:val="72"/>
          <w:szCs w:val="72"/>
        </w:rPr>
      </w:pP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r>
        <w:rPr>
          <w:sz w:val="24"/>
          <w:szCs w:val="24"/>
        </w:rPr>
        <w:t>Review Date: July 2020</w:t>
      </w: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p>
    <w:p w:rsidR="0006389D" w:rsidRDefault="0006389D" w:rsidP="0006389D">
      <w:pPr>
        <w:rPr>
          <w:sz w:val="24"/>
          <w:szCs w:val="24"/>
        </w:rPr>
      </w:pPr>
    </w:p>
    <w:p w:rsidR="0006389D" w:rsidRPr="001B6122" w:rsidRDefault="001B6122" w:rsidP="001B6122">
      <w:pPr>
        <w:rPr>
          <w:b/>
          <w:sz w:val="24"/>
          <w:szCs w:val="24"/>
          <w:u w:val="single"/>
        </w:rPr>
      </w:pPr>
      <w:r>
        <w:rPr>
          <w:b/>
          <w:sz w:val="24"/>
          <w:szCs w:val="24"/>
          <w:u w:val="single"/>
        </w:rPr>
        <w:lastRenderedPageBreak/>
        <w:t>Our Vision</w:t>
      </w:r>
    </w:p>
    <w:p w:rsidR="0006389D" w:rsidRDefault="0006389D" w:rsidP="0006389D">
      <w:pPr>
        <w:jc w:val="center"/>
        <w:rPr>
          <w:b/>
          <w:sz w:val="24"/>
          <w:szCs w:val="24"/>
        </w:rPr>
      </w:pPr>
      <w:r>
        <w:rPr>
          <w:b/>
          <w:sz w:val="24"/>
          <w:szCs w:val="24"/>
        </w:rPr>
        <w:t>Build, Belong, Believe</w:t>
      </w:r>
    </w:p>
    <w:p w:rsidR="0006389D" w:rsidRDefault="0006389D" w:rsidP="0006389D">
      <w:pPr>
        <w:contextualSpacing/>
        <w:jc w:val="center"/>
        <w:rPr>
          <w:b/>
          <w:sz w:val="24"/>
          <w:szCs w:val="24"/>
        </w:rPr>
      </w:pPr>
    </w:p>
    <w:p w:rsidR="0006389D" w:rsidRDefault="0006389D" w:rsidP="0006389D">
      <w:pPr>
        <w:contextualSpacing/>
        <w:rPr>
          <w:sz w:val="24"/>
          <w:szCs w:val="24"/>
          <w:lang w:val="en-US"/>
        </w:rPr>
      </w:pPr>
      <w:r w:rsidRPr="0006389D">
        <w:rPr>
          <w:sz w:val="24"/>
          <w:szCs w:val="24"/>
          <w:lang w:val="en-US"/>
        </w:rPr>
        <w:t>Building a caring learning community where everyone belongs, is valued and believes they can achieve their best.</w:t>
      </w:r>
    </w:p>
    <w:p w:rsidR="0006389D" w:rsidRDefault="0006389D" w:rsidP="0006389D">
      <w:pPr>
        <w:contextualSpacing/>
        <w:rPr>
          <w:sz w:val="24"/>
          <w:szCs w:val="24"/>
          <w:lang w:val="en-US"/>
        </w:rPr>
      </w:pPr>
    </w:p>
    <w:p w:rsidR="0006389D" w:rsidRDefault="0006389D" w:rsidP="00980A53">
      <w:pPr>
        <w:contextualSpacing/>
        <w:jc w:val="both"/>
        <w:rPr>
          <w:sz w:val="24"/>
          <w:szCs w:val="24"/>
          <w:lang w:val="en-US"/>
        </w:rPr>
      </w:pPr>
      <w:r w:rsidRPr="0006389D">
        <w:rPr>
          <w:sz w:val="24"/>
          <w:szCs w:val="24"/>
          <w:lang w:val="en-US"/>
        </w:rPr>
        <w:t xml:space="preserve">At </w:t>
      </w:r>
      <w:r w:rsidR="00611FB3">
        <w:rPr>
          <w:sz w:val="24"/>
          <w:szCs w:val="24"/>
          <w:lang w:val="en-US"/>
        </w:rPr>
        <w:t>Kingfisher</w:t>
      </w:r>
      <w:r w:rsidRPr="0006389D">
        <w:rPr>
          <w:sz w:val="24"/>
          <w:szCs w:val="24"/>
          <w:lang w:val="en-US"/>
        </w:rPr>
        <w:t xml:space="preserve"> we are committed to creating an environment that promotes good behaviour, self-discipline and respect. Our school aims to provide a calm and caring ethos, with learning at the centre of everything we do and where pupils feel valued. Everyone is expected to maintain the highest standards of behaviour and to accept responsibility for their behaviour. Our behaviour policy and procedures encourage staff to teach children self-discipline and our school rules are applied fairly and positively. We follow procedures consistently, rewarding good behaviour and challenging unacceptable behaviour. We always strive to prevent bullying in our school.</w:t>
      </w:r>
    </w:p>
    <w:p w:rsidR="0006389D" w:rsidRDefault="0006389D" w:rsidP="0006389D">
      <w:pPr>
        <w:contextualSpacing/>
        <w:rPr>
          <w:sz w:val="24"/>
          <w:szCs w:val="24"/>
          <w:lang w:val="en-US"/>
        </w:rPr>
      </w:pPr>
    </w:p>
    <w:p w:rsidR="0006389D" w:rsidRPr="0006389D" w:rsidRDefault="0006389D" w:rsidP="0006389D">
      <w:pPr>
        <w:contextualSpacing/>
        <w:rPr>
          <w:sz w:val="24"/>
          <w:szCs w:val="24"/>
        </w:rPr>
      </w:pPr>
      <w:r w:rsidRPr="0006389D">
        <w:rPr>
          <w:sz w:val="24"/>
          <w:szCs w:val="24"/>
        </w:rPr>
        <w:t>Our policy is built upon 4 strands:</w:t>
      </w:r>
    </w:p>
    <w:p w:rsidR="0006389D" w:rsidRPr="0006389D" w:rsidRDefault="0006389D" w:rsidP="0006389D">
      <w:pPr>
        <w:numPr>
          <w:ilvl w:val="0"/>
          <w:numId w:val="1"/>
        </w:numPr>
        <w:contextualSpacing/>
        <w:rPr>
          <w:sz w:val="24"/>
          <w:szCs w:val="24"/>
        </w:rPr>
      </w:pPr>
      <w:r w:rsidRPr="0006389D">
        <w:rPr>
          <w:sz w:val="24"/>
          <w:szCs w:val="24"/>
        </w:rPr>
        <w:t>Consistent calm behaviour from all including adults and children</w:t>
      </w:r>
    </w:p>
    <w:p w:rsidR="0006389D" w:rsidRPr="0006389D" w:rsidRDefault="0006389D" w:rsidP="0006389D">
      <w:pPr>
        <w:numPr>
          <w:ilvl w:val="0"/>
          <w:numId w:val="1"/>
        </w:numPr>
        <w:contextualSpacing/>
        <w:rPr>
          <w:sz w:val="24"/>
          <w:szCs w:val="24"/>
        </w:rPr>
      </w:pPr>
      <w:r w:rsidRPr="0006389D">
        <w:rPr>
          <w:sz w:val="24"/>
          <w:szCs w:val="24"/>
        </w:rPr>
        <w:t>A focus on the positive behaviour</w:t>
      </w:r>
    </w:p>
    <w:p w:rsidR="0006389D" w:rsidRDefault="0006389D" w:rsidP="0006389D">
      <w:pPr>
        <w:numPr>
          <w:ilvl w:val="0"/>
          <w:numId w:val="1"/>
        </w:numPr>
        <w:contextualSpacing/>
        <w:rPr>
          <w:sz w:val="24"/>
          <w:szCs w:val="24"/>
        </w:rPr>
      </w:pPr>
      <w:r w:rsidRPr="0006389D">
        <w:rPr>
          <w:sz w:val="24"/>
          <w:szCs w:val="24"/>
        </w:rPr>
        <w:t>Clear routines</w:t>
      </w:r>
    </w:p>
    <w:p w:rsidR="0006389D" w:rsidRDefault="0006389D" w:rsidP="0006389D">
      <w:pPr>
        <w:numPr>
          <w:ilvl w:val="0"/>
          <w:numId w:val="1"/>
        </w:numPr>
        <w:contextualSpacing/>
        <w:rPr>
          <w:sz w:val="24"/>
          <w:szCs w:val="24"/>
        </w:rPr>
      </w:pPr>
      <w:r w:rsidRPr="0006389D">
        <w:rPr>
          <w:sz w:val="24"/>
          <w:szCs w:val="24"/>
        </w:rPr>
        <w:t xml:space="preserve">Restorative follow ups </w:t>
      </w:r>
      <w:r w:rsidR="00611FB3">
        <w:rPr>
          <w:sz w:val="24"/>
          <w:szCs w:val="24"/>
        </w:rPr>
        <w:t>using thinking phrases (See Appendix 1)</w:t>
      </w:r>
    </w:p>
    <w:p w:rsidR="0006389D" w:rsidRDefault="0006389D" w:rsidP="0006389D">
      <w:pPr>
        <w:contextualSpacing/>
        <w:rPr>
          <w:sz w:val="24"/>
          <w:szCs w:val="24"/>
        </w:rPr>
      </w:pPr>
    </w:p>
    <w:p w:rsidR="0006389D" w:rsidRDefault="0006389D" w:rsidP="0006389D">
      <w:pPr>
        <w:contextualSpacing/>
        <w:rPr>
          <w:sz w:val="24"/>
          <w:szCs w:val="24"/>
        </w:rPr>
      </w:pPr>
    </w:p>
    <w:p w:rsidR="0006389D" w:rsidRDefault="0006389D" w:rsidP="0006389D">
      <w:pPr>
        <w:contextualSpacing/>
        <w:rPr>
          <w:sz w:val="24"/>
          <w:szCs w:val="24"/>
        </w:rPr>
      </w:pPr>
      <w:r w:rsidRPr="0006389D">
        <w:rPr>
          <w:sz w:val="24"/>
          <w:szCs w:val="24"/>
        </w:rPr>
        <w:t xml:space="preserve">At </w:t>
      </w:r>
      <w:r w:rsidR="00611FB3">
        <w:rPr>
          <w:sz w:val="24"/>
          <w:szCs w:val="24"/>
        </w:rPr>
        <w:t>Kingfisher</w:t>
      </w:r>
      <w:r w:rsidRPr="0006389D">
        <w:rPr>
          <w:sz w:val="24"/>
          <w:szCs w:val="24"/>
        </w:rPr>
        <w:t>, all staff are expected to:</w:t>
      </w:r>
    </w:p>
    <w:p w:rsidR="0006389D" w:rsidRDefault="0006389D" w:rsidP="0006389D">
      <w:pPr>
        <w:pStyle w:val="ListParagraph"/>
        <w:numPr>
          <w:ilvl w:val="0"/>
          <w:numId w:val="3"/>
        </w:numPr>
        <w:rPr>
          <w:sz w:val="24"/>
          <w:szCs w:val="24"/>
        </w:rPr>
      </w:pPr>
      <w:r w:rsidRPr="0006389D">
        <w:rPr>
          <w:sz w:val="24"/>
          <w:szCs w:val="24"/>
        </w:rPr>
        <w:t>Have a positive outlook with high expectations for all.</w:t>
      </w:r>
    </w:p>
    <w:p w:rsidR="0006389D" w:rsidRDefault="0006389D" w:rsidP="0006389D">
      <w:pPr>
        <w:pStyle w:val="ListParagraph"/>
        <w:numPr>
          <w:ilvl w:val="0"/>
          <w:numId w:val="3"/>
        </w:numPr>
        <w:rPr>
          <w:sz w:val="24"/>
          <w:szCs w:val="24"/>
        </w:rPr>
      </w:pPr>
      <w:r w:rsidRPr="0006389D">
        <w:rPr>
          <w:sz w:val="24"/>
          <w:szCs w:val="24"/>
        </w:rPr>
        <w:t>Build trusting relationships by showing respect.</w:t>
      </w:r>
    </w:p>
    <w:p w:rsidR="0006389D" w:rsidRDefault="0006389D" w:rsidP="0006389D">
      <w:pPr>
        <w:pStyle w:val="ListParagraph"/>
        <w:numPr>
          <w:ilvl w:val="0"/>
          <w:numId w:val="3"/>
        </w:numPr>
        <w:rPr>
          <w:sz w:val="24"/>
          <w:szCs w:val="24"/>
        </w:rPr>
      </w:pPr>
      <w:r w:rsidRPr="0006389D">
        <w:rPr>
          <w:sz w:val="24"/>
          <w:szCs w:val="24"/>
        </w:rPr>
        <w:t>Be calm, actively listen and respond in a controlled manner at all times.</w:t>
      </w:r>
    </w:p>
    <w:p w:rsidR="0006389D" w:rsidRDefault="0006389D" w:rsidP="0006389D">
      <w:pPr>
        <w:contextualSpacing/>
        <w:rPr>
          <w:sz w:val="24"/>
          <w:szCs w:val="24"/>
        </w:rPr>
      </w:pPr>
    </w:p>
    <w:p w:rsidR="0006389D" w:rsidRDefault="0006389D" w:rsidP="0006389D">
      <w:pPr>
        <w:rPr>
          <w:sz w:val="24"/>
          <w:szCs w:val="24"/>
          <w:lang w:val="en-US"/>
        </w:rPr>
      </w:pPr>
      <w:r w:rsidRPr="0006389D">
        <w:rPr>
          <w:sz w:val="24"/>
          <w:szCs w:val="24"/>
          <w:lang w:val="en-US"/>
        </w:rPr>
        <w:t xml:space="preserve">At </w:t>
      </w:r>
      <w:r w:rsidR="00611FB3">
        <w:rPr>
          <w:sz w:val="24"/>
          <w:szCs w:val="24"/>
          <w:lang w:val="en-US"/>
        </w:rPr>
        <w:t>Kingfisher</w:t>
      </w:r>
      <w:r w:rsidRPr="0006389D">
        <w:rPr>
          <w:sz w:val="24"/>
          <w:szCs w:val="24"/>
          <w:lang w:val="en-US"/>
        </w:rPr>
        <w:t>, children have the right to:</w:t>
      </w:r>
    </w:p>
    <w:p w:rsidR="0006389D" w:rsidRDefault="0006389D" w:rsidP="0006389D">
      <w:pPr>
        <w:pStyle w:val="ListParagraph"/>
        <w:numPr>
          <w:ilvl w:val="0"/>
          <w:numId w:val="4"/>
        </w:numPr>
        <w:rPr>
          <w:sz w:val="24"/>
          <w:szCs w:val="24"/>
          <w:lang w:val="en-US"/>
        </w:rPr>
      </w:pPr>
      <w:r w:rsidRPr="0006389D">
        <w:rPr>
          <w:sz w:val="24"/>
          <w:szCs w:val="24"/>
          <w:lang w:val="en-US"/>
        </w:rPr>
        <w:t>To be taught in an environment that is conducive to learning</w:t>
      </w:r>
    </w:p>
    <w:p w:rsidR="0006389D" w:rsidRDefault="0006389D" w:rsidP="0006389D">
      <w:pPr>
        <w:pStyle w:val="ListParagraph"/>
        <w:numPr>
          <w:ilvl w:val="0"/>
          <w:numId w:val="4"/>
        </w:numPr>
        <w:rPr>
          <w:sz w:val="24"/>
          <w:szCs w:val="24"/>
          <w:lang w:val="en-US"/>
        </w:rPr>
      </w:pPr>
      <w:r w:rsidRPr="0006389D">
        <w:rPr>
          <w:sz w:val="24"/>
          <w:szCs w:val="24"/>
          <w:lang w:val="en-US"/>
        </w:rPr>
        <w:t>To be treated with equality and with respect</w:t>
      </w:r>
    </w:p>
    <w:p w:rsidR="0006389D" w:rsidRDefault="0006389D" w:rsidP="0006389D">
      <w:pPr>
        <w:pStyle w:val="ListParagraph"/>
        <w:numPr>
          <w:ilvl w:val="0"/>
          <w:numId w:val="4"/>
        </w:numPr>
        <w:rPr>
          <w:sz w:val="24"/>
          <w:szCs w:val="24"/>
          <w:lang w:val="en-US"/>
        </w:rPr>
      </w:pPr>
      <w:r w:rsidRPr="0006389D">
        <w:rPr>
          <w:sz w:val="24"/>
          <w:szCs w:val="24"/>
          <w:lang w:val="en-US"/>
        </w:rPr>
        <w:t>To feel safe and cared for</w:t>
      </w:r>
    </w:p>
    <w:p w:rsidR="0006389D" w:rsidRDefault="0006389D" w:rsidP="0006389D">
      <w:pPr>
        <w:contextualSpacing/>
        <w:rPr>
          <w:sz w:val="24"/>
          <w:szCs w:val="24"/>
          <w:lang w:val="en-US"/>
        </w:rPr>
      </w:pPr>
    </w:p>
    <w:p w:rsidR="0006389D" w:rsidRPr="0006389D" w:rsidRDefault="0006389D" w:rsidP="0006389D">
      <w:pPr>
        <w:rPr>
          <w:sz w:val="24"/>
          <w:szCs w:val="24"/>
        </w:rPr>
      </w:pPr>
      <w:r w:rsidRPr="0006389D">
        <w:rPr>
          <w:sz w:val="24"/>
          <w:szCs w:val="24"/>
        </w:rPr>
        <w:t xml:space="preserve">At </w:t>
      </w:r>
      <w:r w:rsidR="00611FB3">
        <w:rPr>
          <w:sz w:val="24"/>
          <w:szCs w:val="24"/>
        </w:rPr>
        <w:t>Kingfisher</w:t>
      </w:r>
      <w:r w:rsidRPr="0006389D">
        <w:rPr>
          <w:sz w:val="24"/>
          <w:szCs w:val="24"/>
        </w:rPr>
        <w:t>, ch</w:t>
      </w:r>
      <w:r w:rsidR="00611FB3">
        <w:rPr>
          <w:sz w:val="24"/>
          <w:szCs w:val="24"/>
        </w:rPr>
        <w:t>ildren have a responsibility to</w:t>
      </w:r>
      <w:r w:rsidRPr="0006389D">
        <w:rPr>
          <w:sz w:val="24"/>
          <w:szCs w:val="24"/>
        </w:rPr>
        <w:t>:</w:t>
      </w:r>
    </w:p>
    <w:p w:rsidR="0006389D" w:rsidRDefault="0006389D" w:rsidP="0006389D">
      <w:pPr>
        <w:pStyle w:val="ListParagraph"/>
        <w:numPr>
          <w:ilvl w:val="0"/>
          <w:numId w:val="5"/>
        </w:numPr>
        <w:rPr>
          <w:sz w:val="24"/>
          <w:szCs w:val="24"/>
        </w:rPr>
      </w:pPr>
      <w:r w:rsidRPr="0006389D">
        <w:rPr>
          <w:sz w:val="24"/>
          <w:szCs w:val="24"/>
        </w:rPr>
        <w:t>Be ready to learn</w:t>
      </w:r>
    </w:p>
    <w:p w:rsidR="0006389D" w:rsidRDefault="0006389D" w:rsidP="0006389D">
      <w:pPr>
        <w:pStyle w:val="ListParagraph"/>
        <w:numPr>
          <w:ilvl w:val="0"/>
          <w:numId w:val="5"/>
        </w:numPr>
        <w:rPr>
          <w:sz w:val="24"/>
          <w:szCs w:val="24"/>
        </w:rPr>
      </w:pPr>
      <w:r w:rsidRPr="0006389D">
        <w:rPr>
          <w:sz w:val="24"/>
          <w:szCs w:val="24"/>
        </w:rPr>
        <w:t xml:space="preserve">Be respectful of each other, adults and the school </w:t>
      </w:r>
      <w:r>
        <w:rPr>
          <w:sz w:val="24"/>
          <w:szCs w:val="24"/>
        </w:rPr>
        <w:t>community</w:t>
      </w:r>
    </w:p>
    <w:p w:rsidR="0006389D" w:rsidRPr="0006389D" w:rsidRDefault="0006389D" w:rsidP="0006389D">
      <w:pPr>
        <w:pStyle w:val="ListParagraph"/>
        <w:numPr>
          <w:ilvl w:val="0"/>
          <w:numId w:val="5"/>
        </w:numPr>
        <w:rPr>
          <w:sz w:val="24"/>
          <w:szCs w:val="24"/>
        </w:rPr>
      </w:pPr>
      <w:r w:rsidRPr="0006389D">
        <w:rPr>
          <w:sz w:val="24"/>
          <w:szCs w:val="24"/>
        </w:rPr>
        <w:t>Be safe in their actions, in the school and wider community</w:t>
      </w:r>
    </w:p>
    <w:p w:rsidR="0006389D" w:rsidRPr="0006389D" w:rsidRDefault="0006389D" w:rsidP="0006389D">
      <w:pPr>
        <w:rPr>
          <w:sz w:val="24"/>
          <w:szCs w:val="24"/>
        </w:rPr>
      </w:pPr>
    </w:p>
    <w:p w:rsidR="0006389D" w:rsidRDefault="0006389D" w:rsidP="0006389D">
      <w:pPr>
        <w:contextualSpacing/>
        <w:rPr>
          <w:sz w:val="24"/>
        </w:rPr>
      </w:pPr>
      <w:r>
        <w:rPr>
          <w:sz w:val="24"/>
        </w:rPr>
        <w:t>Therefore our behaviour rules are simplified</w:t>
      </w:r>
      <w:r>
        <w:rPr>
          <w:spacing w:val="-5"/>
          <w:sz w:val="24"/>
        </w:rPr>
        <w:t xml:space="preserve"> </w:t>
      </w:r>
      <w:r>
        <w:rPr>
          <w:sz w:val="24"/>
        </w:rPr>
        <w:t>to:</w:t>
      </w:r>
    </w:p>
    <w:p w:rsidR="0006389D" w:rsidRDefault="0006389D" w:rsidP="0006389D">
      <w:pPr>
        <w:contextualSpacing/>
        <w:rPr>
          <w:sz w:val="24"/>
        </w:rPr>
      </w:pPr>
    </w:p>
    <w:p w:rsidR="0006389D" w:rsidRPr="0006389D" w:rsidRDefault="0006389D" w:rsidP="0006389D">
      <w:pPr>
        <w:contextualSpacing/>
        <w:jc w:val="center"/>
        <w:rPr>
          <w:b/>
          <w:sz w:val="24"/>
        </w:rPr>
      </w:pPr>
      <w:r w:rsidRPr="0006389D">
        <w:rPr>
          <w:b/>
          <w:sz w:val="24"/>
        </w:rPr>
        <w:t>Be Ready</w:t>
      </w:r>
    </w:p>
    <w:p w:rsidR="0006389D" w:rsidRPr="0006389D" w:rsidRDefault="0006389D" w:rsidP="0006389D">
      <w:pPr>
        <w:contextualSpacing/>
        <w:jc w:val="center"/>
        <w:rPr>
          <w:b/>
          <w:sz w:val="24"/>
        </w:rPr>
      </w:pPr>
      <w:r w:rsidRPr="0006389D">
        <w:rPr>
          <w:b/>
          <w:sz w:val="24"/>
        </w:rPr>
        <w:t>Be Respectful</w:t>
      </w:r>
    </w:p>
    <w:p w:rsidR="0006389D" w:rsidRPr="0006389D" w:rsidRDefault="0006389D" w:rsidP="0006389D">
      <w:pPr>
        <w:contextualSpacing/>
        <w:jc w:val="center"/>
        <w:rPr>
          <w:b/>
          <w:sz w:val="24"/>
          <w:szCs w:val="24"/>
          <w:lang w:val="en-US"/>
        </w:rPr>
      </w:pPr>
      <w:r w:rsidRPr="0006389D">
        <w:rPr>
          <w:b/>
          <w:sz w:val="24"/>
        </w:rPr>
        <w:t>Be Safe</w:t>
      </w:r>
    </w:p>
    <w:p w:rsidR="0006389D" w:rsidRDefault="0006389D" w:rsidP="0006389D">
      <w:pPr>
        <w:contextualSpacing/>
        <w:rPr>
          <w:b/>
          <w:sz w:val="24"/>
          <w:szCs w:val="24"/>
        </w:rPr>
      </w:pPr>
    </w:p>
    <w:p w:rsidR="002539BD" w:rsidRDefault="002539BD" w:rsidP="0006389D">
      <w:pPr>
        <w:contextualSpacing/>
        <w:rPr>
          <w:b/>
          <w:sz w:val="24"/>
          <w:szCs w:val="24"/>
        </w:rPr>
      </w:pPr>
    </w:p>
    <w:p w:rsidR="002539BD" w:rsidRDefault="002539BD" w:rsidP="0006389D">
      <w:pPr>
        <w:contextualSpacing/>
        <w:rPr>
          <w:b/>
          <w:sz w:val="24"/>
          <w:szCs w:val="24"/>
        </w:rPr>
      </w:pPr>
    </w:p>
    <w:p w:rsidR="002539BD" w:rsidRDefault="002539BD" w:rsidP="002539BD">
      <w:pPr>
        <w:contextualSpacing/>
        <w:rPr>
          <w:sz w:val="24"/>
          <w:szCs w:val="24"/>
          <w:lang w:val="en-US"/>
        </w:rPr>
      </w:pPr>
      <w:r w:rsidRPr="002539BD">
        <w:rPr>
          <w:sz w:val="24"/>
          <w:szCs w:val="24"/>
          <w:lang w:val="en-US"/>
        </w:rPr>
        <w:t>In order to encourage and promote these rules in school, we intend, wherever possible, to accentuate the positive aspects of school life and celebrate achievement.</w:t>
      </w:r>
    </w:p>
    <w:p w:rsidR="002539BD" w:rsidRDefault="002539BD" w:rsidP="002539BD">
      <w:pPr>
        <w:contextualSpacing/>
        <w:rPr>
          <w:sz w:val="24"/>
          <w:szCs w:val="24"/>
          <w:lang w:val="en-US"/>
        </w:rPr>
      </w:pPr>
    </w:p>
    <w:p w:rsidR="002539BD" w:rsidRDefault="002539BD" w:rsidP="002539BD">
      <w:pPr>
        <w:rPr>
          <w:b/>
          <w:sz w:val="24"/>
          <w:szCs w:val="24"/>
          <w:u w:val="single"/>
        </w:rPr>
      </w:pPr>
      <w:r>
        <w:rPr>
          <w:b/>
          <w:sz w:val="24"/>
          <w:szCs w:val="24"/>
          <w:u w:val="single"/>
        </w:rPr>
        <w:t>Responses to Positive Behaviour</w:t>
      </w:r>
    </w:p>
    <w:p w:rsidR="002539BD" w:rsidRDefault="002539BD" w:rsidP="002539BD">
      <w:pPr>
        <w:pStyle w:val="ListParagraph"/>
        <w:numPr>
          <w:ilvl w:val="0"/>
          <w:numId w:val="6"/>
        </w:numPr>
        <w:rPr>
          <w:sz w:val="24"/>
          <w:szCs w:val="24"/>
          <w:lang w:val="en-US"/>
        </w:rPr>
      </w:pPr>
      <w:r w:rsidRPr="002539BD">
        <w:rPr>
          <w:sz w:val="24"/>
          <w:szCs w:val="24"/>
          <w:lang w:val="en-US"/>
        </w:rPr>
        <w:t>Verbal praise – children are praised within school whenever they do the correct thing or show positive behaviour.</w:t>
      </w:r>
    </w:p>
    <w:p w:rsidR="002539BD" w:rsidRDefault="002539BD" w:rsidP="002539BD">
      <w:pPr>
        <w:pStyle w:val="ListParagraph"/>
        <w:numPr>
          <w:ilvl w:val="0"/>
          <w:numId w:val="6"/>
        </w:numPr>
        <w:rPr>
          <w:sz w:val="24"/>
          <w:szCs w:val="24"/>
          <w:lang w:val="en-US"/>
        </w:rPr>
      </w:pPr>
      <w:r w:rsidRPr="002539BD">
        <w:rPr>
          <w:sz w:val="24"/>
          <w:szCs w:val="24"/>
          <w:lang w:val="en-US"/>
        </w:rPr>
        <w:t>Stickers - stickers are used as a visual reminder of the required behaviour.</w:t>
      </w:r>
    </w:p>
    <w:p w:rsidR="002539BD" w:rsidRDefault="002539BD" w:rsidP="002539BD">
      <w:pPr>
        <w:pStyle w:val="ListParagraph"/>
        <w:numPr>
          <w:ilvl w:val="0"/>
          <w:numId w:val="6"/>
        </w:numPr>
        <w:rPr>
          <w:sz w:val="24"/>
          <w:szCs w:val="24"/>
          <w:lang w:val="en-US"/>
        </w:rPr>
      </w:pPr>
      <w:r w:rsidRPr="002539BD">
        <w:rPr>
          <w:sz w:val="24"/>
          <w:szCs w:val="24"/>
          <w:lang w:val="en-US"/>
        </w:rPr>
        <w:t xml:space="preserve">Certificates and notes home - these can be sent by the </w:t>
      </w:r>
      <w:r w:rsidR="00611FB3">
        <w:rPr>
          <w:sz w:val="24"/>
          <w:szCs w:val="24"/>
          <w:lang w:val="en-US"/>
        </w:rPr>
        <w:t xml:space="preserve">class </w:t>
      </w:r>
      <w:r w:rsidRPr="002539BD">
        <w:rPr>
          <w:sz w:val="24"/>
          <w:szCs w:val="24"/>
          <w:lang w:val="en-US"/>
        </w:rPr>
        <w:t>teacher.</w:t>
      </w:r>
    </w:p>
    <w:p w:rsidR="002539BD" w:rsidRDefault="002539BD" w:rsidP="002539BD">
      <w:pPr>
        <w:pStyle w:val="ListParagraph"/>
        <w:numPr>
          <w:ilvl w:val="0"/>
          <w:numId w:val="6"/>
        </w:numPr>
        <w:rPr>
          <w:sz w:val="24"/>
          <w:szCs w:val="24"/>
          <w:lang w:val="en-US"/>
        </w:rPr>
      </w:pPr>
      <w:r w:rsidRPr="002539BD">
        <w:rPr>
          <w:sz w:val="24"/>
          <w:szCs w:val="24"/>
          <w:lang w:val="en-US"/>
        </w:rPr>
        <w:t>Achievement assemblies – Across school we also celebrate children’s achievements through a weekly celebration assembly. Children are presented with a certificate</w:t>
      </w:r>
      <w:r w:rsidR="00611FB3">
        <w:rPr>
          <w:sz w:val="24"/>
          <w:szCs w:val="24"/>
          <w:lang w:val="en-US"/>
        </w:rPr>
        <w:t>/postcard</w:t>
      </w:r>
      <w:r w:rsidRPr="002539BD">
        <w:rPr>
          <w:sz w:val="24"/>
          <w:szCs w:val="24"/>
          <w:lang w:val="en-US"/>
        </w:rPr>
        <w:t>.</w:t>
      </w:r>
    </w:p>
    <w:p w:rsidR="002539BD" w:rsidRDefault="002539BD" w:rsidP="002539BD">
      <w:pPr>
        <w:pStyle w:val="ListParagraph"/>
        <w:numPr>
          <w:ilvl w:val="0"/>
          <w:numId w:val="6"/>
        </w:numPr>
        <w:rPr>
          <w:sz w:val="24"/>
          <w:szCs w:val="24"/>
          <w:lang w:val="en-US"/>
        </w:rPr>
      </w:pPr>
      <w:r w:rsidRPr="002539BD">
        <w:rPr>
          <w:sz w:val="24"/>
          <w:szCs w:val="24"/>
          <w:lang w:val="en-US"/>
        </w:rPr>
        <w:t>Providing opportunities for peers to praise each other through peer assessment and PSHE lessons.</w:t>
      </w:r>
    </w:p>
    <w:p w:rsidR="002539BD" w:rsidRDefault="002539BD" w:rsidP="002539BD">
      <w:pPr>
        <w:pStyle w:val="ListParagraph"/>
        <w:numPr>
          <w:ilvl w:val="0"/>
          <w:numId w:val="6"/>
        </w:numPr>
        <w:rPr>
          <w:sz w:val="24"/>
          <w:szCs w:val="24"/>
          <w:lang w:val="en-US"/>
        </w:rPr>
      </w:pPr>
      <w:r w:rsidRPr="002539BD">
        <w:rPr>
          <w:sz w:val="24"/>
          <w:szCs w:val="24"/>
          <w:lang w:val="en-US"/>
        </w:rPr>
        <w:t>Celebrating pupils who have ‘turned their behaviour around’</w:t>
      </w:r>
    </w:p>
    <w:p w:rsidR="002539BD" w:rsidRDefault="002539BD" w:rsidP="002539BD">
      <w:pPr>
        <w:pStyle w:val="ListParagraph"/>
        <w:numPr>
          <w:ilvl w:val="0"/>
          <w:numId w:val="6"/>
        </w:numPr>
        <w:rPr>
          <w:sz w:val="24"/>
          <w:szCs w:val="24"/>
          <w:lang w:val="en-US"/>
        </w:rPr>
      </w:pPr>
      <w:r w:rsidRPr="002539BD">
        <w:rPr>
          <w:sz w:val="24"/>
          <w:szCs w:val="24"/>
          <w:lang w:val="en-US"/>
        </w:rPr>
        <w:t>Text messages home – these can be sent in recognition of positive behaviour choices.</w:t>
      </w:r>
    </w:p>
    <w:p w:rsidR="002539BD" w:rsidRDefault="002539BD" w:rsidP="002539BD">
      <w:pPr>
        <w:pStyle w:val="ListParagraph"/>
        <w:numPr>
          <w:ilvl w:val="0"/>
          <w:numId w:val="6"/>
        </w:numPr>
        <w:rPr>
          <w:sz w:val="24"/>
          <w:szCs w:val="24"/>
          <w:lang w:val="en-US"/>
        </w:rPr>
      </w:pPr>
      <w:r w:rsidRPr="002539BD">
        <w:rPr>
          <w:sz w:val="24"/>
          <w:szCs w:val="24"/>
          <w:lang w:val="en-US"/>
        </w:rPr>
        <w:t>Shout outs – children can be nominated for a ‘shout out’ by a member of staff by showing positive behaviour choices. This ‘shout out’ is then displayed on the large board in the corridor.</w:t>
      </w:r>
    </w:p>
    <w:p w:rsidR="002539BD" w:rsidRDefault="00611FB3" w:rsidP="002539BD">
      <w:pPr>
        <w:pStyle w:val="ListParagraph"/>
        <w:numPr>
          <w:ilvl w:val="0"/>
          <w:numId w:val="6"/>
        </w:numPr>
        <w:rPr>
          <w:sz w:val="24"/>
          <w:szCs w:val="24"/>
          <w:lang w:val="en-US"/>
        </w:rPr>
      </w:pPr>
      <w:r>
        <w:rPr>
          <w:sz w:val="24"/>
          <w:szCs w:val="24"/>
          <w:lang w:val="en-US"/>
        </w:rPr>
        <w:t>Afternoon Tea</w:t>
      </w:r>
      <w:r w:rsidR="002539BD" w:rsidRPr="002539BD">
        <w:rPr>
          <w:sz w:val="24"/>
          <w:szCs w:val="24"/>
          <w:lang w:val="en-US"/>
        </w:rPr>
        <w:t xml:space="preserve"> with the Principal </w:t>
      </w:r>
      <w:r>
        <w:rPr>
          <w:sz w:val="24"/>
          <w:szCs w:val="24"/>
          <w:lang w:val="en-US"/>
        </w:rPr>
        <w:t>and Deputy Principal</w:t>
      </w:r>
      <w:r w:rsidR="002539BD" w:rsidRPr="002539BD">
        <w:rPr>
          <w:sz w:val="24"/>
          <w:szCs w:val="24"/>
          <w:lang w:val="en-US"/>
        </w:rPr>
        <w:t xml:space="preserve">– children who show above and beyond, exceptional behaviour will be invited to have </w:t>
      </w:r>
      <w:r>
        <w:rPr>
          <w:sz w:val="24"/>
          <w:szCs w:val="24"/>
          <w:lang w:val="en-US"/>
        </w:rPr>
        <w:t>Afternoon Tea</w:t>
      </w:r>
      <w:r w:rsidR="002539BD" w:rsidRPr="002539BD">
        <w:rPr>
          <w:sz w:val="24"/>
          <w:szCs w:val="24"/>
          <w:lang w:val="en-US"/>
        </w:rPr>
        <w:t>.</w:t>
      </w:r>
    </w:p>
    <w:p w:rsidR="002539BD" w:rsidRDefault="002539BD" w:rsidP="002539BD">
      <w:pPr>
        <w:pStyle w:val="ListParagraph"/>
        <w:numPr>
          <w:ilvl w:val="0"/>
          <w:numId w:val="6"/>
        </w:numPr>
        <w:rPr>
          <w:sz w:val="24"/>
          <w:szCs w:val="24"/>
          <w:lang w:val="en-US"/>
        </w:rPr>
      </w:pPr>
      <w:r w:rsidRPr="002539BD">
        <w:rPr>
          <w:sz w:val="24"/>
          <w:szCs w:val="24"/>
          <w:lang w:val="en-US"/>
        </w:rPr>
        <w:t>House points – As a whole school, we have a ‘house points’ system, which is an alternative whole school approach designed to develop a culture of community and working together.</w:t>
      </w:r>
    </w:p>
    <w:p w:rsidR="00611FB3" w:rsidRDefault="00611FB3" w:rsidP="00611FB3">
      <w:pPr>
        <w:rPr>
          <w:sz w:val="24"/>
          <w:szCs w:val="24"/>
          <w:lang w:val="en-US"/>
        </w:rPr>
      </w:pPr>
    </w:p>
    <w:p w:rsidR="00611FB3" w:rsidRPr="00611FB3" w:rsidRDefault="00611FB3" w:rsidP="00611FB3">
      <w:pPr>
        <w:rPr>
          <w:sz w:val="24"/>
          <w:szCs w:val="24"/>
          <w:lang w:val="en-US"/>
        </w:rPr>
      </w:pPr>
    </w:p>
    <w:p w:rsidR="00611FB3" w:rsidRPr="00611FB3" w:rsidRDefault="00611FB3" w:rsidP="00611FB3">
      <w:pPr>
        <w:widowControl w:val="0"/>
        <w:autoSpaceDE w:val="0"/>
        <w:autoSpaceDN w:val="0"/>
        <w:adjustRightInd w:val="0"/>
        <w:spacing w:after="0" w:line="239" w:lineRule="auto"/>
        <w:contextualSpacing/>
        <w:rPr>
          <w:rFonts w:cstheme="minorHAnsi"/>
          <w:b/>
          <w:sz w:val="24"/>
          <w:szCs w:val="24"/>
        </w:rPr>
      </w:pPr>
      <w:r w:rsidRPr="00611FB3">
        <w:rPr>
          <w:rFonts w:cstheme="minorHAnsi"/>
          <w:b/>
          <w:sz w:val="24"/>
          <w:szCs w:val="24"/>
          <w:u w:val="single"/>
        </w:rPr>
        <w:t>Good to be green system</w:t>
      </w:r>
    </w:p>
    <w:p w:rsidR="00611FB3" w:rsidRPr="00E8791E" w:rsidRDefault="00611FB3" w:rsidP="00611FB3">
      <w:pPr>
        <w:widowControl w:val="0"/>
        <w:autoSpaceDE w:val="0"/>
        <w:autoSpaceDN w:val="0"/>
        <w:adjustRightInd w:val="0"/>
        <w:spacing w:after="0" w:line="343" w:lineRule="exact"/>
        <w:contextualSpacing/>
        <w:rPr>
          <w:rFonts w:cstheme="minorHAnsi"/>
          <w:sz w:val="24"/>
          <w:szCs w:val="24"/>
        </w:rPr>
      </w:pPr>
    </w:p>
    <w:p w:rsidR="00611FB3" w:rsidRPr="00E8791E" w:rsidRDefault="00611FB3" w:rsidP="00611FB3">
      <w:pPr>
        <w:widowControl w:val="0"/>
        <w:overflowPunct w:val="0"/>
        <w:autoSpaceDE w:val="0"/>
        <w:autoSpaceDN w:val="0"/>
        <w:adjustRightInd w:val="0"/>
        <w:spacing w:after="0" w:line="214" w:lineRule="auto"/>
        <w:ind w:right="181"/>
        <w:contextualSpacing/>
        <w:rPr>
          <w:rFonts w:cstheme="minorHAnsi"/>
          <w:sz w:val="24"/>
          <w:szCs w:val="24"/>
        </w:rPr>
      </w:pPr>
      <w:r w:rsidRPr="00E8791E">
        <w:rPr>
          <w:rFonts w:cstheme="minorHAnsi"/>
          <w:sz w:val="24"/>
          <w:szCs w:val="24"/>
        </w:rPr>
        <w:t>EVERY MORNING ALL CHILDREN START ON GREEN, REGARDLESS OF WHAT HAPPENED THE PREVIOUS DAY.</w:t>
      </w:r>
    </w:p>
    <w:p w:rsidR="00611FB3" w:rsidRPr="00E8791E" w:rsidRDefault="00611FB3" w:rsidP="00611FB3">
      <w:pPr>
        <w:widowControl w:val="0"/>
        <w:overflowPunct w:val="0"/>
        <w:autoSpaceDE w:val="0"/>
        <w:autoSpaceDN w:val="0"/>
        <w:adjustRightInd w:val="0"/>
        <w:spacing w:after="0" w:line="214" w:lineRule="auto"/>
        <w:ind w:right="181"/>
        <w:contextualSpacing/>
        <w:rPr>
          <w:rFonts w:cstheme="minorHAnsi"/>
          <w:sz w:val="24"/>
          <w:szCs w:val="24"/>
        </w:rPr>
      </w:pPr>
    </w:p>
    <w:p w:rsidR="00611FB3" w:rsidRPr="00E8791E" w:rsidRDefault="00611FB3" w:rsidP="00980A53">
      <w:pPr>
        <w:widowControl w:val="0"/>
        <w:overflowPunct w:val="0"/>
        <w:autoSpaceDE w:val="0"/>
        <w:autoSpaceDN w:val="0"/>
        <w:adjustRightInd w:val="0"/>
        <w:spacing w:after="0" w:line="222" w:lineRule="auto"/>
        <w:contextualSpacing/>
        <w:jc w:val="both"/>
        <w:rPr>
          <w:rFonts w:cstheme="minorHAnsi"/>
          <w:sz w:val="24"/>
          <w:szCs w:val="24"/>
        </w:rPr>
      </w:pPr>
      <w:r w:rsidRPr="00E8791E">
        <w:rPr>
          <w:rFonts w:cstheme="minorHAnsi"/>
          <w:sz w:val="24"/>
          <w:szCs w:val="24"/>
        </w:rPr>
        <w:t>Our aim is always to change disruptive behaviour in a positive way, e.g. praise other children to highlight expected behaviour, catch them being good, friendly reminders, moving children to a space where they would be more focused, asking them to be a “helper”, etc.</w:t>
      </w:r>
    </w:p>
    <w:p w:rsidR="00611FB3" w:rsidRPr="00E8791E" w:rsidRDefault="00611FB3" w:rsidP="00611FB3">
      <w:pPr>
        <w:widowControl w:val="0"/>
        <w:overflowPunct w:val="0"/>
        <w:autoSpaceDE w:val="0"/>
        <w:autoSpaceDN w:val="0"/>
        <w:adjustRightInd w:val="0"/>
        <w:spacing w:after="0" w:line="222" w:lineRule="auto"/>
        <w:contextualSpacing/>
        <w:rPr>
          <w:rFonts w:cstheme="minorHAnsi"/>
          <w:sz w:val="24"/>
          <w:szCs w:val="24"/>
        </w:rPr>
      </w:pPr>
    </w:p>
    <w:p w:rsidR="00611FB3" w:rsidRPr="00A14D29" w:rsidRDefault="00611FB3" w:rsidP="00611FB3">
      <w:pPr>
        <w:widowControl w:val="0"/>
        <w:autoSpaceDE w:val="0"/>
        <w:autoSpaceDN w:val="0"/>
        <w:adjustRightInd w:val="0"/>
        <w:spacing w:after="0" w:line="240" w:lineRule="auto"/>
        <w:contextualSpacing/>
        <w:rPr>
          <w:rFonts w:cstheme="minorHAnsi"/>
          <w:sz w:val="24"/>
          <w:szCs w:val="24"/>
          <w:u w:val="single"/>
        </w:rPr>
      </w:pPr>
      <w:r w:rsidRPr="00A14D29">
        <w:rPr>
          <w:rFonts w:cstheme="minorHAnsi"/>
          <w:b/>
          <w:bCs/>
          <w:sz w:val="24"/>
          <w:szCs w:val="24"/>
          <w:u w:val="single"/>
        </w:rPr>
        <w:t>Classroom approaches to Discipline</w:t>
      </w:r>
    </w:p>
    <w:p w:rsidR="00611FB3" w:rsidRPr="00E8791E" w:rsidRDefault="00611FB3" w:rsidP="00611FB3">
      <w:pPr>
        <w:widowControl w:val="0"/>
        <w:autoSpaceDE w:val="0"/>
        <w:autoSpaceDN w:val="0"/>
        <w:adjustRightInd w:val="0"/>
        <w:spacing w:after="0" w:line="213" w:lineRule="exact"/>
        <w:contextualSpacing/>
        <w:rPr>
          <w:rFonts w:cstheme="minorHAnsi"/>
          <w:sz w:val="24"/>
          <w:szCs w:val="24"/>
        </w:rPr>
      </w:pPr>
    </w:p>
    <w:p w:rsidR="00842679" w:rsidRDefault="00611FB3" w:rsidP="00842679">
      <w:pPr>
        <w:widowControl w:val="0"/>
        <w:numPr>
          <w:ilvl w:val="0"/>
          <w:numId w:val="23"/>
        </w:numPr>
        <w:overflowPunct w:val="0"/>
        <w:autoSpaceDE w:val="0"/>
        <w:autoSpaceDN w:val="0"/>
        <w:adjustRightInd w:val="0"/>
        <w:spacing w:after="0" w:line="213" w:lineRule="auto"/>
        <w:ind w:right="20"/>
        <w:contextualSpacing/>
        <w:jc w:val="both"/>
        <w:rPr>
          <w:rFonts w:cstheme="minorHAnsi"/>
          <w:sz w:val="24"/>
          <w:szCs w:val="24"/>
        </w:rPr>
      </w:pPr>
      <w:r w:rsidRPr="00E8791E">
        <w:rPr>
          <w:rFonts w:cstheme="minorHAnsi"/>
          <w:sz w:val="24"/>
          <w:szCs w:val="24"/>
        </w:rPr>
        <w:t>Class teachers are responsible for creating a positive ethos through praise and rewards for goo</w:t>
      </w:r>
      <w:r w:rsidR="00842679">
        <w:rPr>
          <w:rFonts w:cstheme="minorHAnsi"/>
          <w:sz w:val="24"/>
          <w:szCs w:val="24"/>
        </w:rPr>
        <w:t>d work and desirable behaviour.</w:t>
      </w:r>
    </w:p>
    <w:p w:rsidR="00842679" w:rsidRDefault="00611FB3" w:rsidP="00842679">
      <w:pPr>
        <w:widowControl w:val="0"/>
        <w:numPr>
          <w:ilvl w:val="0"/>
          <w:numId w:val="23"/>
        </w:numPr>
        <w:overflowPunct w:val="0"/>
        <w:autoSpaceDE w:val="0"/>
        <w:autoSpaceDN w:val="0"/>
        <w:adjustRightInd w:val="0"/>
        <w:spacing w:after="0" w:line="213" w:lineRule="auto"/>
        <w:ind w:right="20"/>
        <w:contextualSpacing/>
        <w:jc w:val="both"/>
        <w:rPr>
          <w:rFonts w:cstheme="minorHAnsi"/>
          <w:sz w:val="24"/>
          <w:szCs w:val="24"/>
        </w:rPr>
      </w:pPr>
      <w:r w:rsidRPr="00842679">
        <w:rPr>
          <w:rFonts w:cstheme="minorHAnsi"/>
          <w:sz w:val="24"/>
          <w:szCs w:val="24"/>
        </w:rPr>
        <w:t xml:space="preserve">Teachers establish their own methods of rewarding positive behaviour with a </w:t>
      </w:r>
      <w:r w:rsidRPr="00842679">
        <w:rPr>
          <w:rFonts w:cstheme="minorHAnsi"/>
          <w:b/>
          <w:bCs/>
          <w:sz w:val="24"/>
          <w:szCs w:val="24"/>
        </w:rPr>
        <w:t xml:space="preserve">consistent </w:t>
      </w:r>
      <w:r w:rsidRPr="00842679">
        <w:rPr>
          <w:rFonts w:cstheme="minorHAnsi"/>
          <w:sz w:val="24"/>
          <w:szCs w:val="24"/>
        </w:rPr>
        <w:t>approach across the classes in each year group and to suit</w:t>
      </w:r>
      <w:r w:rsidRPr="00842679">
        <w:rPr>
          <w:rFonts w:cstheme="minorHAnsi"/>
          <w:b/>
          <w:bCs/>
          <w:sz w:val="24"/>
          <w:szCs w:val="24"/>
        </w:rPr>
        <w:t xml:space="preserve"> </w:t>
      </w:r>
      <w:r w:rsidRPr="00842679">
        <w:rPr>
          <w:rFonts w:cstheme="minorHAnsi"/>
          <w:sz w:val="24"/>
          <w:szCs w:val="24"/>
        </w:rPr>
        <w:t>the response of their pupils. ‘Good to be Green’ is a whole school approach towards behaviour management. Each day provides a new start on Green for every child. In addition, rewards in individual classes may consist of ; verbal praise, encouragement stickers, stars, marbles, merit marks, badges and certificates, ‘star pupil' awards etc. Teaching Assistants work with the class teachers to support this positive ethos.</w:t>
      </w:r>
    </w:p>
    <w:p w:rsidR="003C62B0" w:rsidRDefault="00611FB3" w:rsidP="00842679">
      <w:pPr>
        <w:widowControl w:val="0"/>
        <w:numPr>
          <w:ilvl w:val="0"/>
          <w:numId w:val="23"/>
        </w:numPr>
        <w:overflowPunct w:val="0"/>
        <w:autoSpaceDE w:val="0"/>
        <w:autoSpaceDN w:val="0"/>
        <w:adjustRightInd w:val="0"/>
        <w:spacing w:after="0" w:line="213" w:lineRule="auto"/>
        <w:ind w:right="20"/>
        <w:contextualSpacing/>
        <w:jc w:val="both"/>
        <w:rPr>
          <w:rFonts w:cstheme="minorHAnsi"/>
          <w:sz w:val="24"/>
          <w:szCs w:val="24"/>
        </w:rPr>
      </w:pPr>
      <w:r w:rsidRPr="00842679">
        <w:rPr>
          <w:rFonts w:cstheme="minorHAnsi"/>
          <w:sz w:val="24"/>
          <w:szCs w:val="24"/>
        </w:rPr>
        <w:t xml:space="preserve">If a child persistently behaves in an unacceptable manner the class teacher will follow the stages of support outlined in the Behaviour Strategy. The level of support will be appropriate to the need of the teacher, the class and the child. The purpose of intervention is not simply to punish but to modify behaviour. Persistent bad behaviour can indicate an underlying problem, which needs investigation. </w:t>
      </w:r>
    </w:p>
    <w:p w:rsidR="00842679" w:rsidRDefault="00842679"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842679" w:rsidRDefault="00842679"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842679" w:rsidRDefault="00842679"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842679" w:rsidRDefault="00842679"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842679" w:rsidRDefault="00842679"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842679" w:rsidRPr="00E8791E" w:rsidRDefault="00842679" w:rsidP="00842679">
      <w:pPr>
        <w:widowControl w:val="0"/>
        <w:autoSpaceDE w:val="0"/>
        <w:autoSpaceDN w:val="0"/>
        <w:adjustRightInd w:val="0"/>
        <w:spacing w:after="0" w:line="240" w:lineRule="auto"/>
        <w:ind w:left="360"/>
        <w:contextualSpacing/>
        <w:rPr>
          <w:rFonts w:cstheme="minorHAnsi"/>
          <w:sz w:val="24"/>
          <w:szCs w:val="24"/>
        </w:rPr>
      </w:pPr>
      <w:r w:rsidRPr="00E8791E">
        <w:rPr>
          <w:rFonts w:cstheme="minorHAnsi"/>
          <w:sz w:val="24"/>
          <w:szCs w:val="24"/>
        </w:rPr>
        <w:t>As always many factors have a part to play including:</w:t>
      </w:r>
    </w:p>
    <w:p w:rsidR="00842679" w:rsidRPr="00E8791E" w:rsidRDefault="00842679" w:rsidP="00842679">
      <w:pPr>
        <w:widowControl w:val="0"/>
        <w:autoSpaceDE w:val="0"/>
        <w:autoSpaceDN w:val="0"/>
        <w:adjustRightInd w:val="0"/>
        <w:spacing w:after="0" w:line="361" w:lineRule="exact"/>
        <w:contextualSpacing/>
        <w:rPr>
          <w:rFonts w:cstheme="minorHAnsi"/>
          <w:sz w:val="24"/>
          <w:szCs w:val="24"/>
        </w:rPr>
      </w:pPr>
    </w:p>
    <w:p w:rsidR="00842679" w:rsidRPr="00E8791E" w:rsidRDefault="00842679" w:rsidP="00842679">
      <w:pPr>
        <w:widowControl w:val="0"/>
        <w:numPr>
          <w:ilvl w:val="0"/>
          <w:numId w:val="8"/>
        </w:numPr>
        <w:overflowPunct w:val="0"/>
        <w:autoSpaceDE w:val="0"/>
        <w:autoSpaceDN w:val="0"/>
        <w:adjustRightInd w:val="0"/>
        <w:spacing w:after="0" w:line="239" w:lineRule="auto"/>
        <w:contextualSpacing/>
        <w:jc w:val="both"/>
        <w:rPr>
          <w:rFonts w:cstheme="minorHAnsi"/>
          <w:sz w:val="24"/>
          <w:szCs w:val="24"/>
        </w:rPr>
      </w:pPr>
      <w:r w:rsidRPr="00E8791E">
        <w:rPr>
          <w:rFonts w:cstheme="minorHAnsi"/>
          <w:sz w:val="24"/>
          <w:szCs w:val="24"/>
        </w:rPr>
        <w:t xml:space="preserve">ensuring </w:t>
      </w:r>
      <w:r>
        <w:rPr>
          <w:rFonts w:cstheme="minorHAnsi"/>
          <w:sz w:val="24"/>
          <w:szCs w:val="24"/>
        </w:rPr>
        <w:t>that  challenging</w:t>
      </w:r>
      <w:r w:rsidRPr="00E8791E">
        <w:rPr>
          <w:rFonts w:cstheme="minorHAnsi"/>
          <w:sz w:val="24"/>
          <w:szCs w:val="24"/>
        </w:rPr>
        <w:t xml:space="preserve">  behaviour  is  not  arising  from  inappropriate  level  of work </w:t>
      </w:r>
    </w:p>
    <w:p w:rsidR="00842679" w:rsidRPr="00E8791E" w:rsidRDefault="00842679" w:rsidP="00842679">
      <w:pPr>
        <w:widowControl w:val="0"/>
        <w:autoSpaceDE w:val="0"/>
        <w:autoSpaceDN w:val="0"/>
        <w:adjustRightInd w:val="0"/>
        <w:spacing w:after="0" w:line="72" w:lineRule="exact"/>
        <w:contextualSpacing/>
        <w:rPr>
          <w:rFonts w:cstheme="minorHAnsi"/>
          <w:sz w:val="24"/>
          <w:szCs w:val="24"/>
        </w:rPr>
      </w:pPr>
    </w:p>
    <w:p w:rsidR="00842679" w:rsidRPr="00E8791E" w:rsidRDefault="00842679" w:rsidP="00842679">
      <w:pPr>
        <w:widowControl w:val="0"/>
        <w:numPr>
          <w:ilvl w:val="0"/>
          <w:numId w:val="8"/>
        </w:numPr>
        <w:overflowPunct w:val="0"/>
        <w:autoSpaceDE w:val="0"/>
        <w:autoSpaceDN w:val="0"/>
        <w:adjustRightInd w:val="0"/>
        <w:spacing w:after="0" w:line="213" w:lineRule="auto"/>
        <w:ind w:right="20"/>
        <w:contextualSpacing/>
        <w:jc w:val="both"/>
        <w:rPr>
          <w:rFonts w:cstheme="minorHAnsi"/>
          <w:sz w:val="24"/>
          <w:szCs w:val="24"/>
        </w:rPr>
      </w:pPr>
      <w:r w:rsidRPr="00E8791E">
        <w:rPr>
          <w:rFonts w:cstheme="minorHAnsi"/>
          <w:sz w:val="24"/>
          <w:szCs w:val="24"/>
        </w:rPr>
        <w:t xml:space="preserve">good classroom organisation and structures help support children who have difficulty managing their own work time </w:t>
      </w:r>
    </w:p>
    <w:p w:rsidR="00842679" w:rsidRPr="00E8791E" w:rsidRDefault="00842679" w:rsidP="00842679">
      <w:pPr>
        <w:widowControl w:val="0"/>
        <w:autoSpaceDE w:val="0"/>
        <w:autoSpaceDN w:val="0"/>
        <w:adjustRightInd w:val="0"/>
        <w:spacing w:after="0" w:line="3" w:lineRule="exact"/>
        <w:contextualSpacing/>
        <w:rPr>
          <w:rFonts w:cstheme="minorHAnsi"/>
          <w:sz w:val="24"/>
          <w:szCs w:val="24"/>
        </w:rPr>
      </w:pPr>
    </w:p>
    <w:p w:rsidR="00842679" w:rsidRPr="00E8791E" w:rsidRDefault="00842679" w:rsidP="00842679">
      <w:pPr>
        <w:widowControl w:val="0"/>
        <w:numPr>
          <w:ilvl w:val="0"/>
          <w:numId w:val="8"/>
        </w:numPr>
        <w:overflowPunct w:val="0"/>
        <w:autoSpaceDE w:val="0"/>
        <w:autoSpaceDN w:val="0"/>
        <w:adjustRightInd w:val="0"/>
        <w:spacing w:after="0" w:line="240" w:lineRule="auto"/>
        <w:contextualSpacing/>
        <w:jc w:val="both"/>
        <w:rPr>
          <w:rFonts w:cstheme="minorHAnsi"/>
          <w:sz w:val="24"/>
          <w:szCs w:val="24"/>
        </w:rPr>
      </w:pPr>
      <w:r w:rsidRPr="00E8791E">
        <w:rPr>
          <w:rFonts w:cstheme="minorHAnsi"/>
          <w:sz w:val="24"/>
          <w:szCs w:val="24"/>
        </w:rPr>
        <w:t xml:space="preserve">clearly defined guidelines and boundaries </w:t>
      </w:r>
    </w:p>
    <w:p w:rsidR="00842679" w:rsidRPr="00E8791E" w:rsidRDefault="00842679" w:rsidP="00842679">
      <w:pPr>
        <w:widowControl w:val="0"/>
        <w:numPr>
          <w:ilvl w:val="0"/>
          <w:numId w:val="8"/>
        </w:numPr>
        <w:overflowPunct w:val="0"/>
        <w:autoSpaceDE w:val="0"/>
        <w:autoSpaceDN w:val="0"/>
        <w:adjustRightInd w:val="0"/>
        <w:spacing w:after="0" w:line="239" w:lineRule="auto"/>
        <w:contextualSpacing/>
        <w:jc w:val="both"/>
        <w:rPr>
          <w:rFonts w:cstheme="minorHAnsi"/>
          <w:sz w:val="24"/>
          <w:szCs w:val="24"/>
        </w:rPr>
      </w:pPr>
      <w:r w:rsidRPr="00E8791E">
        <w:rPr>
          <w:rFonts w:cstheme="minorHAnsi"/>
          <w:sz w:val="24"/>
          <w:szCs w:val="24"/>
        </w:rPr>
        <w:t xml:space="preserve">high expectations </w:t>
      </w:r>
    </w:p>
    <w:p w:rsidR="00842679" w:rsidRPr="00E8791E" w:rsidRDefault="00842679" w:rsidP="00842679">
      <w:pPr>
        <w:widowControl w:val="0"/>
        <w:numPr>
          <w:ilvl w:val="0"/>
          <w:numId w:val="8"/>
        </w:numPr>
        <w:overflowPunct w:val="0"/>
        <w:autoSpaceDE w:val="0"/>
        <w:autoSpaceDN w:val="0"/>
        <w:adjustRightInd w:val="0"/>
        <w:spacing w:after="0" w:line="240" w:lineRule="auto"/>
        <w:contextualSpacing/>
        <w:jc w:val="both"/>
        <w:rPr>
          <w:rFonts w:cstheme="minorHAnsi"/>
          <w:sz w:val="24"/>
          <w:szCs w:val="24"/>
        </w:rPr>
      </w:pPr>
      <w:r w:rsidRPr="00E8791E">
        <w:rPr>
          <w:rFonts w:cstheme="minorHAnsi"/>
          <w:sz w:val="24"/>
          <w:szCs w:val="24"/>
        </w:rPr>
        <w:t xml:space="preserve">quick response to acceptable behaviour </w:t>
      </w:r>
    </w:p>
    <w:p w:rsidR="00842679" w:rsidRPr="00E8791E" w:rsidRDefault="00842679" w:rsidP="00842679">
      <w:pPr>
        <w:widowControl w:val="0"/>
        <w:autoSpaceDE w:val="0"/>
        <w:autoSpaceDN w:val="0"/>
        <w:adjustRightInd w:val="0"/>
        <w:spacing w:after="0" w:line="73" w:lineRule="exact"/>
        <w:contextualSpacing/>
        <w:rPr>
          <w:rFonts w:cstheme="minorHAnsi"/>
          <w:sz w:val="24"/>
          <w:szCs w:val="24"/>
        </w:rPr>
      </w:pPr>
    </w:p>
    <w:p w:rsidR="00842679" w:rsidRPr="00E8791E" w:rsidRDefault="00842679" w:rsidP="00842679">
      <w:pPr>
        <w:widowControl w:val="0"/>
        <w:numPr>
          <w:ilvl w:val="0"/>
          <w:numId w:val="8"/>
        </w:numPr>
        <w:overflowPunct w:val="0"/>
        <w:autoSpaceDE w:val="0"/>
        <w:autoSpaceDN w:val="0"/>
        <w:adjustRightInd w:val="0"/>
        <w:spacing w:after="0" w:line="213" w:lineRule="auto"/>
        <w:ind w:right="20"/>
        <w:contextualSpacing/>
        <w:jc w:val="both"/>
        <w:rPr>
          <w:rFonts w:cstheme="minorHAnsi"/>
          <w:sz w:val="24"/>
          <w:szCs w:val="24"/>
        </w:rPr>
      </w:pPr>
      <w:r w:rsidRPr="00E8791E">
        <w:rPr>
          <w:rFonts w:cstheme="minorHAnsi"/>
          <w:sz w:val="24"/>
          <w:szCs w:val="24"/>
        </w:rPr>
        <w:t xml:space="preserve">make at least three positive comments to a class/individual before making a negative comment </w:t>
      </w:r>
    </w:p>
    <w:p w:rsidR="00842679" w:rsidRDefault="00842679"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842679" w:rsidRDefault="00842679"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3C62B0" w:rsidRPr="00842679" w:rsidRDefault="00842679" w:rsidP="00842679">
      <w:pPr>
        <w:pStyle w:val="ListParagraph"/>
        <w:numPr>
          <w:ilvl w:val="0"/>
          <w:numId w:val="23"/>
        </w:numPr>
        <w:rPr>
          <w:rFonts w:cstheme="minorHAnsi"/>
          <w:sz w:val="24"/>
          <w:szCs w:val="24"/>
        </w:rPr>
      </w:pPr>
      <w:r w:rsidRPr="00842679">
        <w:rPr>
          <w:rFonts w:cstheme="minorHAnsi"/>
          <w:sz w:val="24"/>
          <w:szCs w:val="24"/>
        </w:rPr>
        <w:t xml:space="preserve">Teachers establish their own methods of reducing time spent dealing with negative classroom behaviour, for example: move to another space in the </w:t>
      </w:r>
      <w:r>
        <w:rPr>
          <w:rFonts w:cstheme="minorHAnsi"/>
          <w:sz w:val="24"/>
          <w:szCs w:val="24"/>
        </w:rPr>
        <w:t>classroom or timeout at playtime</w:t>
      </w:r>
    </w:p>
    <w:p w:rsidR="003C62B0" w:rsidRDefault="003C62B0" w:rsidP="00842679">
      <w:pPr>
        <w:widowControl w:val="0"/>
        <w:overflowPunct w:val="0"/>
        <w:autoSpaceDE w:val="0"/>
        <w:autoSpaceDN w:val="0"/>
        <w:adjustRightInd w:val="0"/>
        <w:spacing w:after="0" w:line="213" w:lineRule="auto"/>
        <w:ind w:right="20"/>
        <w:contextualSpacing/>
        <w:jc w:val="both"/>
        <w:rPr>
          <w:rFonts w:cstheme="minorHAnsi"/>
          <w:sz w:val="24"/>
          <w:szCs w:val="24"/>
        </w:rPr>
      </w:pPr>
    </w:p>
    <w:p w:rsidR="003C62B0" w:rsidRDefault="003C62B0" w:rsidP="00611FB3">
      <w:pPr>
        <w:widowControl w:val="0"/>
        <w:autoSpaceDE w:val="0"/>
        <w:autoSpaceDN w:val="0"/>
        <w:adjustRightInd w:val="0"/>
        <w:spacing w:after="0" w:line="240" w:lineRule="auto"/>
        <w:ind w:left="360"/>
        <w:contextualSpacing/>
        <w:rPr>
          <w:rFonts w:cstheme="minorHAnsi"/>
          <w:sz w:val="24"/>
          <w:szCs w:val="24"/>
        </w:rPr>
      </w:pPr>
    </w:p>
    <w:p w:rsidR="003C62B0" w:rsidRPr="003C62B0" w:rsidRDefault="003C62B0" w:rsidP="003C62B0">
      <w:pPr>
        <w:spacing w:after="200" w:line="276" w:lineRule="auto"/>
        <w:contextualSpacing/>
        <w:rPr>
          <w:rFonts w:eastAsia="Times New Roman" w:cstheme="minorHAnsi"/>
          <w:b/>
          <w:sz w:val="24"/>
          <w:szCs w:val="24"/>
          <w:u w:val="single"/>
          <w:lang w:eastAsia="en-GB"/>
        </w:rPr>
      </w:pPr>
      <w:r w:rsidRPr="003C62B0">
        <w:rPr>
          <w:rFonts w:eastAsia="Times New Roman" w:cstheme="minorHAnsi"/>
          <w:b/>
          <w:sz w:val="24"/>
          <w:szCs w:val="24"/>
          <w:u w:val="single"/>
          <w:lang w:eastAsia="en-GB"/>
        </w:rPr>
        <w:t>Stages of Support</w:t>
      </w:r>
    </w:p>
    <w:p w:rsidR="003C62B0" w:rsidRPr="003C62B0" w:rsidRDefault="003C62B0" w:rsidP="003C62B0">
      <w:pPr>
        <w:pStyle w:val="ListParagraph"/>
        <w:numPr>
          <w:ilvl w:val="0"/>
          <w:numId w:val="10"/>
        </w:numPr>
        <w:spacing w:after="200" w:line="276" w:lineRule="auto"/>
        <w:rPr>
          <w:rFonts w:eastAsia="Times New Roman" w:cstheme="minorHAnsi"/>
          <w:b/>
          <w:sz w:val="24"/>
          <w:szCs w:val="24"/>
          <w:lang w:eastAsia="en-GB"/>
        </w:rPr>
      </w:pPr>
      <w:r w:rsidRPr="003C62B0">
        <w:rPr>
          <w:rFonts w:eastAsia="Times New Roman" w:cstheme="minorHAnsi"/>
          <w:sz w:val="24"/>
          <w:szCs w:val="24"/>
          <w:lang w:eastAsia="en-GB"/>
        </w:rPr>
        <w:t xml:space="preserve">Classteacher employs behaviour management strategies. Advice and guidance on strategies you could use can </w:t>
      </w:r>
      <w:r>
        <w:rPr>
          <w:rFonts w:eastAsia="Times New Roman" w:cstheme="minorHAnsi"/>
          <w:sz w:val="24"/>
          <w:szCs w:val="24"/>
          <w:lang w:eastAsia="en-GB"/>
        </w:rPr>
        <w:t xml:space="preserve">be sort from the Inclusion Team. </w:t>
      </w:r>
      <w:r w:rsidRPr="003C62B0">
        <w:rPr>
          <w:rFonts w:eastAsia="Times New Roman" w:cstheme="minorHAnsi"/>
          <w:sz w:val="24"/>
          <w:szCs w:val="24"/>
          <w:lang w:eastAsia="en-GB"/>
        </w:rPr>
        <w:t xml:space="preserve">If behaviour does not improve the situation </w:t>
      </w:r>
      <w:r>
        <w:rPr>
          <w:rFonts w:eastAsia="Times New Roman" w:cstheme="minorHAnsi"/>
          <w:sz w:val="24"/>
          <w:szCs w:val="24"/>
          <w:lang w:eastAsia="en-GB"/>
        </w:rPr>
        <w:t>and your next steps need to be discussed with the Phase Leader</w:t>
      </w:r>
    </w:p>
    <w:p w:rsidR="003C62B0" w:rsidRPr="003C62B0" w:rsidRDefault="003C62B0" w:rsidP="003C62B0">
      <w:pPr>
        <w:pStyle w:val="ListParagraph"/>
        <w:numPr>
          <w:ilvl w:val="0"/>
          <w:numId w:val="10"/>
        </w:numPr>
        <w:spacing w:after="200" w:line="276" w:lineRule="auto"/>
        <w:rPr>
          <w:rFonts w:eastAsia="Times New Roman" w:cstheme="minorHAnsi"/>
          <w:b/>
          <w:sz w:val="24"/>
          <w:szCs w:val="24"/>
          <w:lang w:eastAsia="en-GB"/>
        </w:rPr>
      </w:pPr>
      <w:r w:rsidRPr="003C62B0">
        <w:rPr>
          <w:rFonts w:eastAsia="Times New Roman" w:cstheme="minorHAnsi"/>
          <w:sz w:val="24"/>
          <w:szCs w:val="24"/>
          <w:lang w:eastAsia="en-GB"/>
        </w:rPr>
        <w:t>Phase Leader linked to the phase</w:t>
      </w:r>
      <w:r>
        <w:rPr>
          <w:rFonts w:eastAsia="Times New Roman" w:cstheme="minorHAnsi"/>
          <w:sz w:val="24"/>
          <w:szCs w:val="24"/>
          <w:lang w:eastAsia="en-GB"/>
        </w:rPr>
        <w:t xml:space="preserve"> to support classteacher with follow up actions and any meetings</w:t>
      </w:r>
    </w:p>
    <w:p w:rsidR="003C62B0" w:rsidRPr="003C62B0" w:rsidRDefault="003C62B0" w:rsidP="003C62B0">
      <w:pPr>
        <w:pStyle w:val="ListParagraph"/>
        <w:numPr>
          <w:ilvl w:val="0"/>
          <w:numId w:val="10"/>
        </w:numPr>
        <w:spacing w:after="200" w:line="276" w:lineRule="auto"/>
        <w:rPr>
          <w:rFonts w:eastAsia="Times New Roman" w:cstheme="minorHAnsi"/>
          <w:b/>
          <w:sz w:val="24"/>
          <w:szCs w:val="24"/>
          <w:lang w:eastAsia="en-GB"/>
        </w:rPr>
      </w:pPr>
      <w:r w:rsidRPr="003C62B0">
        <w:rPr>
          <w:rFonts w:eastAsia="Times New Roman" w:cstheme="minorHAnsi"/>
          <w:sz w:val="24"/>
          <w:szCs w:val="24"/>
          <w:lang w:eastAsia="en-GB"/>
        </w:rPr>
        <w:t xml:space="preserve">Deputy </w:t>
      </w:r>
      <w:r>
        <w:rPr>
          <w:rFonts w:eastAsia="Times New Roman" w:cstheme="minorHAnsi"/>
          <w:sz w:val="24"/>
          <w:szCs w:val="24"/>
          <w:lang w:eastAsia="en-GB"/>
        </w:rPr>
        <w:t>Principal/Principal – discussion if pupil becomes at risk of exclusion</w:t>
      </w:r>
    </w:p>
    <w:p w:rsidR="003C62B0" w:rsidRPr="003C62B0" w:rsidRDefault="003C62B0" w:rsidP="003C62B0">
      <w:pPr>
        <w:pStyle w:val="ListParagraph"/>
        <w:numPr>
          <w:ilvl w:val="0"/>
          <w:numId w:val="10"/>
        </w:numPr>
        <w:spacing w:after="200" w:line="276" w:lineRule="auto"/>
        <w:rPr>
          <w:rFonts w:eastAsia="Times New Roman" w:cstheme="minorHAnsi"/>
          <w:b/>
          <w:sz w:val="24"/>
          <w:szCs w:val="24"/>
          <w:lang w:eastAsia="en-GB"/>
        </w:rPr>
      </w:pPr>
      <w:r>
        <w:rPr>
          <w:rFonts w:eastAsia="Times New Roman" w:cstheme="minorHAnsi"/>
          <w:sz w:val="24"/>
          <w:szCs w:val="24"/>
          <w:lang w:eastAsia="en-GB"/>
        </w:rPr>
        <w:t>Principal</w:t>
      </w:r>
      <w:r w:rsidRPr="003C62B0">
        <w:rPr>
          <w:rFonts w:eastAsia="Times New Roman" w:cstheme="minorHAnsi"/>
          <w:sz w:val="24"/>
          <w:szCs w:val="24"/>
          <w:lang w:eastAsia="en-GB"/>
        </w:rPr>
        <w:t xml:space="preserve"> – (Exclusion)</w:t>
      </w:r>
    </w:p>
    <w:p w:rsidR="003C62B0" w:rsidRDefault="003C62B0" w:rsidP="003C62B0">
      <w:pPr>
        <w:widowControl w:val="0"/>
        <w:overflowPunct w:val="0"/>
        <w:autoSpaceDE w:val="0"/>
        <w:autoSpaceDN w:val="0"/>
        <w:adjustRightInd w:val="0"/>
        <w:spacing w:after="0" w:line="213" w:lineRule="auto"/>
        <w:contextualSpacing/>
        <w:rPr>
          <w:rFonts w:eastAsia="Times New Roman" w:cstheme="minorHAnsi"/>
          <w:sz w:val="24"/>
          <w:szCs w:val="24"/>
          <w:lang w:eastAsia="en-GB"/>
        </w:rPr>
      </w:pPr>
      <w:r w:rsidRPr="003C62B0">
        <w:rPr>
          <w:rFonts w:eastAsia="Times New Roman" w:cstheme="minorHAnsi"/>
          <w:sz w:val="24"/>
          <w:szCs w:val="24"/>
          <w:lang w:eastAsia="en-GB"/>
        </w:rPr>
        <w:t>In cases of serious concern the support and advice of outside agencies may be sought.</w:t>
      </w:r>
    </w:p>
    <w:p w:rsidR="003C62B0" w:rsidRDefault="003C62B0" w:rsidP="003C62B0">
      <w:pPr>
        <w:widowControl w:val="0"/>
        <w:overflowPunct w:val="0"/>
        <w:autoSpaceDE w:val="0"/>
        <w:autoSpaceDN w:val="0"/>
        <w:adjustRightInd w:val="0"/>
        <w:spacing w:after="0" w:line="213" w:lineRule="auto"/>
        <w:contextualSpacing/>
        <w:rPr>
          <w:rFonts w:eastAsia="Times New Roman" w:cstheme="minorHAnsi"/>
          <w:sz w:val="24"/>
          <w:szCs w:val="24"/>
          <w:lang w:eastAsia="en-GB"/>
        </w:rPr>
      </w:pPr>
    </w:p>
    <w:p w:rsidR="003C62B0" w:rsidRPr="003C62B0" w:rsidRDefault="003C62B0" w:rsidP="003C62B0">
      <w:pPr>
        <w:widowControl w:val="0"/>
        <w:overflowPunct w:val="0"/>
        <w:autoSpaceDE w:val="0"/>
        <w:autoSpaceDN w:val="0"/>
        <w:adjustRightInd w:val="0"/>
        <w:spacing w:after="0" w:line="213" w:lineRule="auto"/>
        <w:contextualSpacing/>
        <w:rPr>
          <w:rFonts w:eastAsia="Times New Roman" w:cstheme="minorHAnsi"/>
          <w:sz w:val="24"/>
          <w:szCs w:val="24"/>
          <w:lang w:eastAsia="en-GB"/>
        </w:rPr>
      </w:pPr>
    </w:p>
    <w:p w:rsidR="003C62B0" w:rsidRPr="00A14D29" w:rsidRDefault="003C62B0" w:rsidP="003C62B0">
      <w:pPr>
        <w:widowControl w:val="0"/>
        <w:overflowPunct w:val="0"/>
        <w:autoSpaceDE w:val="0"/>
        <w:autoSpaceDN w:val="0"/>
        <w:adjustRightInd w:val="0"/>
        <w:spacing w:after="0" w:line="213" w:lineRule="auto"/>
        <w:contextualSpacing/>
        <w:rPr>
          <w:rFonts w:cstheme="minorHAnsi"/>
          <w:b/>
          <w:sz w:val="24"/>
          <w:szCs w:val="24"/>
          <w:u w:val="single"/>
        </w:rPr>
      </w:pPr>
      <w:r w:rsidRPr="00A14D29">
        <w:rPr>
          <w:rFonts w:cstheme="minorHAnsi"/>
          <w:b/>
          <w:sz w:val="24"/>
          <w:szCs w:val="24"/>
          <w:u w:val="single"/>
        </w:rPr>
        <w:t>Procedures for Behaviour Incidents:</w:t>
      </w:r>
    </w:p>
    <w:p w:rsidR="003C62B0" w:rsidRPr="00E8791E" w:rsidRDefault="003C62B0" w:rsidP="003C62B0">
      <w:pPr>
        <w:widowControl w:val="0"/>
        <w:overflowPunct w:val="0"/>
        <w:autoSpaceDE w:val="0"/>
        <w:autoSpaceDN w:val="0"/>
        <w:adjustRightInd w:val="0"/>
        <w:spacing w:after="0" w:line="213" w:lineRule="auto"/>
        <w:contextualSpacing/>
        <w:rPr>
          <w:rFonts w:cstheme="minorHAnsi"/>
          <w:b/>
          <w:sz w:val="24"/>
          <w:szCs w:val="24"/>
        </w:rPr>
      </w:pPr>
    </w:p>
    <w:p w:rsidR="003C62B0" w:rsidRDefault="003C62B0" w:rsidP="003C62B0">
      <w:pPr>
        <w:widowControl w:val="0"/>
        <w:overflowPunct w:val="0"/>
        <w:autoSpaceDE w:val="0"/>
        <w:autoSpaceDN w:val="0"/>
        <w:adjustRightInd w:val="0"/>
        <w:spacing w:after="0" w:line="213" w:lineRule="auto"/>
        <w:contextualSpacing/>
        <w:jc w:val="center"/>
        <w:rPr>
          <w:rFonts w:cstheme="minorHAnsi"/>
          <w:sz w:val="24"/>
          <w:szCs w:val="24"/>
        </w:rPr>
      </w:pPr>
      <w:r w:rsidRPr="00E8791E">
        <w:rPr>
          <w:rFonts w:cstheme="minorHAnsi"/>
          <w:sz w:val="24"/>
          <w:szCs w:val="24"/>
        </w:rPr>
        <w:t xml:space="preserve">A RECORD OF ALL INCIDENTS HOWEVER MINOR </w:t>
      </w:r>
      <w:r w:rsidRPr="00E8791E">
        <w:rPr>
          <w:rFonts w:cstheme="minorHAnsi"/>
          <w:b/>
          <w:sz w:val="24"/>
          <w:szCs w:val="24"/>
          <w:u w:val="single"/>
        </w:rPr>
        <w:t>MUST</w:t>
      </w:r>
      <w:r w:rsidRPr="00E8791E">
        <w:rPr>
          <w:rFonts w:cstheme="minorHAnsi"/>
          <w:b/>
          <w:sz w:val="24"/>
          <w:szCs w:val="24"/>
        </w:rPr>
        <w:t xml:space="preserve"> </w:t>
      </w:r>
      <w:r w:rsidRPr="00E8791E">
        <w:rPr>
          <w:rFonts w:cstheme="minorHAnsi"/>
          <w:sz w:val="24"/>
          <w:szCs w:val="24"/>
        </w:rPr>
        <w:t>BE RECORDED ON CPOMS</w:t>
      </w:r>
    </w:p>
    <w:p w:rsidR="003C62B0" w:rsidRPr="00E8791E" w:rsidRDefault="003C62B0" w:rsidP="003C62B0">
      <w:pPr>
        <w:widowControl w:val="0"/>
        <w:overflowPunct w:val="0"/>
        <w:autoSpaceDE w:val="0"/>
        <w:autoSpaceDN w:val="0"/>
        <w:adjustRightInd w:val="0"/>
        <w:spacing w:after="0" w:line="213" w:lineRule="auto"/>
        <w:contextualSpacing/>
        <w:jc w:val="center"/>
        <w:rPr>
          <w:rFonts w:cstheme="minorHAnsi"/>
          <w:sz w:val="24"/>
          <w:szCs w:val="24"/>
        </w:rPr>
      </w:pPr>
    </w:p>
    <w:p w:rsidR="003C62B0" w:rsidRPr="00E8791E" w:rsidRDefault="003C62B0" w:rsidP="00980A53">
      <w:pPr>
        <w:widowControl w:val="0"/>
        <w:overflowPunct w:val="0"/>
        <w:autoSpaceDE w:val="0"/>
        <w:autoSpaceDN w:val="0"/>
        <w:adjustRightInd w:val="0"/>
        <w:spacing w:after="0" w:line="213" w:lineRule="auto"/>
        <w:contextualSpacing/>
        <w:jc w:val="both"/>
        <w:rPr>
          <w:rFonts w:cstheme="minorHAnsi"/>
          <w:sz w:val="24"/>
          <w:szCs w:val="24"/>
        </w:rPr>
      </w:pPr>
      <w:r w:rsidRPr="00E8791E">
        <w:rPr>
          <w:rFonts w:cstheme="minorHAnsi"/>
          <w:sz w:val="24"/>
          <w:szCs w:val="24"/>
        </w:rPr>
        <w:t xml:space="preserve">It’s crucial that we have a clear picture of the behaviour that a child is displaying. This will help to indicate what the trigger points maybe or whether there is a particular pattern. This pattern could be linked to events both in and out of school. Having a clear record also enables school to have clear and factual conversations with families. </w:t>
      </w:r>
    </w:p>
    <w:p w:rsidR="002539BD" w:rsidRDefault="002539BD" w:rsidP="00611FB3">
      <w:pPr>
        <w:contextualSpacing/>
        <w:rPr>
          <w:sz w:val="24"/>
          <w:szCs w:val="24"/>
        </w:rPr>
      </w:pPr>
    </w:p>
    <w:p w:rsidR="00477D34" w:rsidRPr="00A14D29" w:rsidRDefault="00477D34" w:rsidP="00477D34">
      <w:pPr>
        <w:widowControl w:val="0"/>
        <w:autoSpaceDE w:val="0"/>
        <w:autoSpaceDN w:val="0"/>
        <w:adjustRightInd w:val="0"/>
        <w:spacing w:after="0" w:line="240" w:lineRule="auto"/>
        <w:contextualSpacing/>
        <w:rPr>
          <w:rFonts w:cstheme="minorHAnsi"/>
          <w:sz w:val="24"/>
          <w:szCs w:val="24"/>
          <w:u w:val="single"/>
        </w:rPr>
      </w:pPr>
      <w:r w:rsidRPr="00A14D29">
        <w:rPr>
          <w:rFonts w:cstheme="minorHAnsi"/>
          <w:b/>
          <w:bCs/>
          <w:sz w:val="24"/>
          <w:szCs w:val="24"/>
          <w:u w:val="single"/>
        </w:rPr>
        <w:t>Yellow/Red Cards</w:t>
      </w:r>
    </w:p>
    <w:p w:rsidR="00477D34" w:rsidRPr="00E8791E" w:rsidRDefault="00477D34" w:rsidP="00477D34">
      <w:pPr>
        <w:widowControl w:val="0"/>
        <w:autoSpaceDE w:val="0"/>
        <w:autoSpaceDN w:val="0"/>
        <w:adjustRightInd w:val="0"/>
        <w:spacing w:after="0" w:line="77" w:lineRule="exact"/>
        <w:contextualSpacing/>
        <w:rPr>
          <w:rFonts w:cstheme="minorHAnsi"/>
          <w:sz w:val="24"/>
          <w:szCs w:val="24"/>
        </w:rPr>
      </w:pPr>
    </w:p>
    <w:p w:rsidR="00477D34" w:rsidRPr="00E8791E" w:rsidRDefault="00477D34" w:rsidP="00477D34">
      <w:pPr>
        <w:widowControl w:val="0"/>
        <w:overflowPunct w:val="0"/>
        <w:autoSpaceDE w:val="0"/>
        <w:autoSpaceDN w:val="0"/>
        <w:adjustRightInd w:val="0"/>
        <w:spacing w:after="0" w:line="227" w:lineRule="auto"/>
        <w:contextualSpacing/>
        <w:jc w:val="both"/>
        <w:rPr>
          <w:rFonts w:cstheme="minorHAnsi"/>
          <w:sz w:val="24"/>
          <w:szCs w:val="24"/>
        </w:rPr>
      </w:pPr>
      <w:r w:rsidRPr="00E8791E">
        <w:rPr>
          <w:rFonts w:cstheme="minorHAnsi"/>
          <w:sz w:val="24"/>
          <w:szCs w:val="24"/>
        </w:rPr>
        <w:t xml:space="preserve">Teachers can use the yellow/red card system for unacceptable behaviour. When they receive reports from other staff </w:t>
      </w:r>
      <w:r w:rsidRPr="00E8791E">
        <w:rPr>
          <w:rFonts w:cstheme="minorHAnsi"/>
          <w:sz w:val="24"/>
          <w:szCs w:val="24"/>
          <w:u w:val="single"/>
        </w:rPr>
        <w:t>the appropriate sanction will be decided by the teacher</w:t>
      </w:r>
      <w:r w:rsidRPr="00E8791E">
        <w:rPr>
          <w:rFonts w:cstheme="minorHAnsi"/>
          <w:sz w:val="24"/>
          <w:szCs w:val="24"/>
        </w:rPr>
        <w:t xml:space="preserve">. There is also the option to report serious incidents to </w:t>
      </w:r>
      <w:r>
        <w:rPr>
          <w:rFonts w:cstheme="minorHAnsi"/>
          <w:sz w:val="24"/>
          <w:szCs w:val="24"/>
        </w:rPr>
        <w:t>the Phase Leader for further discussion and guidance</w:t>
      </w:r>
      <w:r w:rsidRPr="00E8791E">
        <w:rPr>
          <w:rFonts w:cstheme="minorHAnsi"/>
          <w:sz w:val="24"/>
          <w:szCs w:val="24"/>
        </w:rPr>
        <w:t>.</w:t>
      </w:r>
    </w:p>
    <w:p w:rsidR="00477D34" w:rsidRPr="00E8791E" w:rsidRDefault="00477D34" w:rsidP="00477D34">
      <w:pPr>
        <w:widowControl w:val="0"/>
        <w:autoSpaceDE w:val="0"/>
        <w:autoSpaceDN w:val="0"/>
        <w:adjustRightInd w:val="0"/>
        <w:spacing w:after="0" w:line="207" w:lineRule="exact"/>
        <w:contextualSpacing/>
        <w:rPr>
          <w:rFonts w:cstheme="minorHAnsi"/>
          <w:sz w:val="24"/>
          <w:szCs w:val="24"/>
        </w:rPr>
      </w:pPr>
    </w:p>
    <w:p w:rsidR="00477D34" w:rsidRPr="00E8791E" w:rsidRDefault="00477D34" w:rsidP="00477D34">
      <w:pPr>
        <w:widowControl w:val="0"/>
        <w:overflowPunct w:val="0"/>
        <w:autoSpaceDE w:val="0"/>
        <w:autoSpaceDN w:val="0"/>
        <w:adjustRightInd w:val="0"/>
        <w:spacing w:after="0" w:line="222" w:lineRule="auto"/>
        <w:contextualSpacing/>
        <w:jc w:val="both"/>
        <w:rPr>
          <w:rFonts w:cstheme="minorHAnsi"/>
          <w:sz w:val="24"/>
          <w:szCs w:val="24"/>
        </w:rPr>
      </w:pPr>
      <w:r w:rsidRPr="00E8791E">
        <w:rPr>
          <w:rFonts w:cstheme="minorHAnsi"/>
          <w:sz w:val="24"/>
          <w:szCs w:val="24"/>
        </w:rPr>
        <w:t xml:space="preserve">When negative behaviour is noticed by or brought to the attention of the </w:t>
      </w:r>
      <w:r w:rsidRPr="00E8791E">
        <w:rPr>
          <w:rFonts w:cstheme="minorHAnsi"/>
          <w:b/>
          <w:bCs/>
          <w:sz w:val="24"/>
          <w:szCs w:val="24"/>
        </w:rPr>
        <w:t xml:space="preserve">teaching </w:t>
      </w:r>
      <w:r w:rsidRPr="00E8791E">
        <w:rPr>
          <w:rFonts w:cstheme="minorHAnsi"/>
          <w:sz w:val="24"/>
          <w:szCs w:val="24"/>
        </w:rPr>
        <w:t>staff, the chain of response is as follows, with a “new start” made</w:t>
      </w:r>
      <w:r w:rsidRPr="00E8791E">
        <w:rPr>
          <w:rFonts w:cstheme="minorHAnsi"/>
          <w:b/>
          <w:bCs/>
          <w:sz w:val="24"/>
          <w:szCs w:val="24"/>
        </w:rPr>
        <w:t xml:space="preserve"> </w:t>
      </w:r>
      <w:r w:rsidRPr="00E8791E">
        <w:rPr>
          <w:rFonts w:cstheme="minorHAnsi"/>
          <w:sz w:val="24"/>
          <w:szCs w:val="24"/>
        </w:rPr>
        <w:t>each day</w:t>
      </w:r>
      <w:r w:rsidR="007E5322">
        <w:rPr>
          <w:rFonts w:cstheme="minorHAnsi"/>
          <w:sz w:val="24"/>
          <w:szCs w:val="24"/>
        </w:rPr>
        <w:t xml:space="preserve"> for those children who have not managed to ‘turn their behaviour around’ during the day the card was issued.</w:t>
      </w:r>
    </w:p>
    <w:p w:rsidR="00477D34" w:rsidRPr="00E8791E" w:rsidRDefault="00477D34" w:rsidP="00477D34">
      <w:pPr>
        <w:widowControl w:val="0"/>
        <w:overflowPunct w:val="0"/>
        <w:autoSpaceDE w:val="0"/>
        <w:autoSpaceDN w:val="0"/>
        <w:adjustRightInd w:val="0"/>
        <w:spacing w:after="0" w:line="214" w:lineRule="auto"/>
        <w:contextualSpacing/>
        <w:rPr>
          <w:rFonts w:cstheme="minorHAnsi"/>
          <w:sz w:val="24"/>
          <w:szCs w:val="24"/>
        </w:rPr>
      </w:pPr>
    </w:p>
    <w:p w:rsidR="00477D34" w:rsidRPr="00E8791E" w:rsidRDefault="00477D34" w:rsidP="00477D34">
      <w:pPr>
        <w:widowControl w:val="0"/>
        <w:overflowPunct w:val="0"/>
        <w:autoSpaceDE w:val="0"/>
        <w:autoSpaceDN w:val="0"/>
        <w:adjustRightInd w:val="0"/>
        <w:spacing w:after="0" w:line="214" w:lineRule="auto"/>
        <w:contextualSpacing/>
        <w:rPr>
          <w:rFonts w:cstheme="minorHAnsi"/>
          <w:sz w:val="24"/>
          <w:szCs w:val="24"/>
        </w:rPr>
      </w:pPr>
      <w:r w:rsidRPr="00E8791E">
        <w:rPr>
          <w:rFonts w:cstheme="minorHAnsi"/>
          <w:sz w:val="24"/>
          <w:szCs w:val="24"/>
        </w:rPr>
        <w:t xml:space="preserve">Prior to the first red card being given the child should be given a </w:t>
      </w:r>
      <w:r w:rsidRPr="00E8791E">
        <w:rPr>
          <w:rFonts w:cstheme="minorHAnsi"/>
          <w:sz w:val="24"/>
          <w:szCs w:val="24"/>
          <w:u w:val="single"/>
        </w:rPr>
        <w:t>clear</w:t>
      </w:r>
      <w:r w:rsidRPr="00E8791E">
        <w:rPr>
          <w:rFonts w:cstheme="minorHAnsi"/>
          <w:sz w:val="24"/>
          <w:szCs w:val="24"/>
        </w:rPr>
        <w:t xml:space="preserve"> warning (this will be a yellow card) that the behaviour is unacceptable and that if repeated a red card will follow.</w:t>
      </w:r>
    </w:p>
    <w:p w:rsidR="00477D34" w:rsidRPr="00E8791E" w:rsidRDefault="00477D34" w:rsidP="00477D34">
      <w:pPr>
        <w:widowControl w:val="0"/>
        <w:autoSpaceDE w:val="0"/>
        <w:autoSpaceDN w:val="0"/>
        <w:adjustRightInd w:val="0"/>
        <w:spacing w:after="0" w:line="200" w:lineRule="exact"/>
        <w:contextualSpacing/>
        <w:rPr>
          <w:rFonts w:cstheme="minorHAnsi"/>
          <w:sz w:val="24"/>
          <w:szCs w:val="24"/>
        </w:rPr>
      </w:pPr>
    </w:p>
    <w:p w:rsidR="007E5322" w:rsidRDefault="00477D34" w:rsidP="00477D34">
      <w:pPr>
        <w:widowControl w:val="0"/>
        <w:overflowPunct w:val="0"/>
        <w:autoSpaceDE w:val="0"/>
        <w:autoSpaceDN w:val="0"/>
        <w:adjustRightInd w:val="0"/>
        <w:spacing w:after="0" w:line="222" w:lineRule="auto"/>
        <w:contextualSpacing/>
        <w:jc w:val="both"/>
        <w:rPr>
          <w:rFonts w:cstheme="minorHAnsi"/>
          <w:sz w:val="24"/>
          <w:szCs w:val="24"/>
        </w:rPr>
      </w:pPr>
      <w:r w:rsidRPr="00E8791E">
        <w:rPr>
          <w:rFonts w:cstheme="minorHAnsi"/>
          <w:sz w:val="24"/>
          <w:szCs w:val="24"/>
        </w:rPr>
        <w:t xml:space="preserve">If an incident happens at </w:t>
      </w:r>
      <w:r w:rsidR="007E5322">
        <w:rPr>
          <w:rFonts w:cstheme="minorHAnsi"/>
          <w:sz w:val="24"/>
          <w:szCs w:val="24"/>
        </w:rPr>
        <w:t>lunchtime</w:t>
      </w:r>
      <w:r w:rsidRPr="00E8791E">
        <w:rPr>
          <w:rFonts w:cstheme="minorHAnsi"/>
          <w:sz w:val="24"/>
          <w:szCs w:val="24"/>
        </w:rPr>
        <w:t xml:space="preserve"> and the Midday Supervisors think the incident is possibly serious enough for a red card they will inform teaching staff who will decide if a red card should be issued.</w:t>
      </w:r>
    </w:p>
    <w:p w:rsidR="007E5322" w:rsidRDefault="007E5322" w:rsidP="00477D34">
      <w:pPr>
        <w:widowControl w:val="0"/>
        <w:overflowPunct w:val="0"/>
        <w:autoSpaceDE w:val="0"/>
        <w:autoSpaceDN w:val="0"/>
        <w:adjustRightInd w:val="0"/>
        <w:spacing w:after="0" w:line="222" w:lineRule="auto"/>
        <w:contextualSpacing/>
        <w:jc w:val="both"/>
        <w:rPr>
          <w:rFonts w:cstheme="minorHAnsi"/>
          <w:sz w:val="24"/>
          <w:szCs w:val="24"/>
        </w:rPr>
      </w:pPr>
    </w:p>
    <w:p w:rsidR="00FC4050" w:rsidRPr="00FC4050" w:rsidRDefault="00FC4050" w:rsidP="00FC4050">
      <w:pPr>
        <w:widowControl w:val="0"/>
        <w:autoSpaceDE w:val="0"/>
        <w:autoSpaceDN w:val="0"/>
        <w:adjustRightInd w:val="0"/>
        <w:spacing w:after="0" w:line="239" w:lineRule="auto"/>
        <w:contextualSpacing/>
        <w:rPr>
          <w:rFonts w:cstheme="minorHAnsi"/>
          <w:i/>
          <w:sz w:val="24"/>
          <w:szCs w:val="24"/>
        </w:rPr>
      </w:pPr>
      <w:r w:rsidRPr="00E8791E">
        <w:rPr>
          <w:rFonts w:cstheme="minorHAnsi"/>
          <w:b/>
          <w:bCs/>
          <w:sz w:val="24"/>
          <w:szCs w:val="24"/>
          <w:u w:val="single"/>
        </w:rPr>
        <w:t>Sanctions  relating  to  the  issue  of  red  cards</w:t>
      </w:r>
      <w:r>
        <w:rPr>
          <w:rFonts w:cstheme="minorHAnsi"/>
          <w:b/>
          <w:bCs/>
          <w:sz w:val="24"/>
          <w:szCs w:val="24"/>
          <w:u w:val="single"/>
        </w:rPr>
        <w:t xml:space="preserve"> </w:t>
      </w:r>
      <w:r>
        <w:rPr>
          <w:rFonts w:cstheme="minorHAnsi"/>
          <w:b/>
          <w:bCs/>
          <w:i/>
          <w:sz w:val="24"/>
          <w:szCs w:val="24"/>
        </w:rPr>
        <w:t>(Timescale is for a half term)</w:t>
      </w:r>
    </w:p>
    <w:p w:rsidR="00FC4050" w:rsidRPr="00E8791E" w:rsidRDefault="00FC4050" w:rsidP="00FC4050">
      <w:pPr>
        <w:widowControl w:val="0"/>
        <w:autoSpaceDE w:val="0"/>
        <w:autoSpaceDN w:val="0"/>
        <w:adjustRightInd w:val="0"/>
        <w:spacing w:after="0" w:line="79" w:lineRule="exact"/>
        <w:contextualSpacing/>
        <w:rPr>
          <w:rFonts w:cstheme="minorHAnsi"/>
          <w:sz w:val="24"/>
          <w:szCs w:val="24"/>
        </w:rPr>
      </w:pPr>
    </w:p>
    <w:p w:rsidR="00FC4050" w:rsidRPr="00E8791E" w:rsidRDefault="00FC4050" w:rsidP="00FC4050">
      <w:pPr>
        <w:widowControl w:val="0"/>
        <w:overflowPunct w:val="0"/>
        <w:autoSpaceDE w:val="0"/>
        <w:autoSpaceDN w:val="0"/>
        <w:adjustRightInd w:val="0"/>
        <w:spacing w:after="0" w:line="226" w:lineRule="auto"/>
        <w:contextualSpacing/>
        <w:jc w:val="both"/>
        <w:rPr>
          <w:rFonts w:cstheme="minorHAnsi"/>
          <w:sz w:val="24"/>
          <w:szCs w:val="24"/>
        </w:rPr>
      </w:pPr>
      <w:r w:rsidRPr="00E8791E">
        <w:rPr>
          <w:rFonts w:cstheme="minorHAnsi"/>
          <w:b/>
          <w:bCs/>
          <w:sz w:val="24"/>
          <w:szCs w:val="24"/>
        </w:rPr>
        <w:t xml:space="preserve">Subsequent incidents have more serious sanctions. </w:t>
      </w:r>
      <w:r w:rsidRPr="00FC4050">
        <w:rPr>
          <w:rFonts w:cstheme="minorHAnsi"/>
          <w:b/>
          <w:bCs/>
          <w:sz w:val="24"/>
          <w:szCs w:val="24"/>
          <w:highlight w:val="yellow"/>
        </w:rPr>
        <w:t>In some circumstances a teacher may decide that the poor behaviour will be more effectively modified by adopting the sanctions appropriate to a third or fourth red card at an earlier stage.</w:t>
      </w:r>
    </w:p>
    <w:p w:rsidR="007E5322" w:rsidRDefault="007E5322" w:rsidP="00477D34">
      <w:pPr>
        <w:widowControl w:val="0"/>
        <w:overflowPunct w:val="0"/>
        <w:autoSpaceDE w:val="0"/>
        <w:autoSpaceDN w:val="0"/>
        <w:adjustRightInd w:val="0"/>
        <w:spacing w:after="0" w:line="222" w:lineRule="auto"/>
        <w:contextualSpacing/>
        <w:jc w:val="both"/>
        <w:rPr>
          <w:rFonts w:cstheme="minorHAnsi"/>
          <w:sz w:val="24"/>
          <w:szCs w:val="24"/>
        </w:rPr>
      </w:pPr>
    </w:p>
    <w:p w:rsidR="00FC4050" w:rsidRPr="00A759AB" w:rsidRDefault="00FC4050" w:rsidP="00FC4050">
      <w:pPr>
        <w:widowControl w:val="0"/>
        <w:autoSpaceDE w:val="0"/>
        <w:autoSpaceDN w:val="0"/>
        <w:adjustRightInd w:val="0"/>
        <w:spacing w:after="0" w:line="240" w:lineRule="auto"/>
        <w:contextualSpacing/>
        <w:rPr>
          <w:rFonts w:cstheme="minorHAnsi"/>
          <w:sz w:val="24"/>
          <w:szCs w:val="24"/>
        </w:rPr>
      </w:pPr>
      <w:r w:rsidRPr="00A759AB">
        <w:rPr>
          <w:rFonts w:cstheme="minorHAnsi"/>
          <w:b/>
          <w:bCs/>
          <w:sz w:val="24"/>
          <w:szCs w:val="24"/>
        </w:rPr>
        <w:t>1</w:t>
      </w:r>
      <w:r w:rsidRPr="00A759AB">
        <w:rPr>
          <w:rFonts w:cstheme="minorHAnsi"/>
          <w:b/>
          <w:bCs/>
          <w:sz w:val="24"/>
          <w:szCs w:val="24"/>
          <w:vertAlign w:val="superscript"/>
        </w:rPr>
        <w:t>st</w:t>
      </w:r>
      <w:r w:rsidRPr="00A759AB">
        <w:rPr>
          <w:rFonts w:cstheme="minorHAnsi"/>
          <w:b/>
          <w:bCs/>
          <w:sz w:val="24"/>
          <w:szCs w:val="24"/>
        </w:rPr>
        <w:t xml:space="preserve">   Incident</w:t>
      </w:r>
    </w:p>
    <w:p w:rsidR="00FC4050" w:rsidRPr="00A759AB" w:rsidRDefault="00FC4050" w:rsidP="00FC4050">
      <w:pPr>
        <w:widowControl w:val="0"/>
        <w:autoSpaceDE w:val="0"/>
        <w:autoSpaceDN w:val="0"/>
        <w:adjustRightInd w:val="0"/>
        <w:spacing w:after="0" w:line="278" w:lineRule="exact"/>
        <w:contextualSpacing/>
        <w:rPr>
          <w:rFonts w:cstheme="minorHAnsi"/>
          <w:sz w:val="24"/>
          <w:szCs w:val="24"/>
        </w:rPr>
      </w:pPr>
    </w:p>
    <w:p w:rsidR="00FC4050" w:rsidRPr="00A759AB" w:rsidRDefault="00FC4050" w:rsidP="00FC4050">
      <w:pPr>
        <w:widowControl w:val="0"/>
        <w:numPr>
          <w:ilvl w:val="0"/>
          <w:numId w:val="11"/>
        </w:numPr>
        <w:tabs>
          <w:tab w:val="clear" w:pos="720"/>
          <w:tab w:val="num" w:pos="360"/>
        </w:tabs>
        <w:overflowPunct w:val="0"/>
        <w:autoSpaceDE w:val="0"/>
        <w:autoSpaceDN w:val="0"/>
        <w:adjustRightInd w:val="0"/>
        <w:spacing w:after="0" w:line="222" w:lineRule="auto"/>
        <w:ind w:left="360"/>
        <w:contextualSpacing/>
        <w:jc w:val="both"/>
        <w:rPr>
          <w:rFonts w:cstheme="minorHAnsi"/>
          <w:sz w:val="24"/>
          <w:szCs w:val="24"/>
        </w:rPr>
      </w:pPr>
      <w:r w:rsidRPr="00A759AB">
        <w:rPr>
          <w:rFonts w:cstheme="minorHAnsi"/>
          <w:sz w:val="24"/>
          <w:szCs w:val="24"/>
        </w:rPr>
        <w:t xml:space="preserve">Red card is given to the pupil. The teacher should </w:t>
      </w:r>
      <w:r>
        <w:rPr>
          <w:rFonts w:cstheme="minorHAnsi"/>
          <w:sz w:val="24"/>
          <w:szCs w:val="24"/>
        </w:rPr>
        <w:t>record</w:t>
      </w:r>
      <w:r w:rsidRPr="00A759AB">
        <w:rPr>
          <w:rFonts w:cstheme="minorHAnsi"/>
          <w:sz w:val="24"/>
          <w:szCs w:val="24"/>
        </w:rPr>
        <w:t xml:space="preserve"> the details of the incident </w:t>
      </w:r>
      <w:r>
        <w:rPr>
          <w:rFonts w:cstheme="minorHAnsi"/>
          <w:sz w:val="24"/>
          <w:szCs w:val="24"/>
        </w:rPr>
        <w:t>on CPOMs</w:t>
      </w:r>
      <w:r w:rsidRPr="00A759AB">
        <w:rPr>
          <w:rFonts w:cstheme="minorHAnsi"/>
          <w:sz w:val="24"/>
          <w:szCs w:val="24"/>
        </w:rPr>
        <w:t xml:space="preserve"> so that everyone is clear as to the nature and seriousness of the incident. </w:t>
      </w:r>
    </w:p>
    <w:p w:rsidR="00FC4050" w:rsidRPr="00FC4050" w:rsidRDefault="00FC4050" w:rsidP="00FC4050">
      <w:pPr>
        <w:widowControl w:val="0"/>
        <w:numPr>
          <w:ilvl w:val="0"/>
          <w:numId w:val="12"/>
        </w:numPr>
        <w:tabs>
          <w:tab w:val="clear" w:pos="720"/>
          <w:tab w:val="num" w:pos="360"/>
        </w:tabs>
        <w:overflowPunct w:val="0"/>
        <w:autoSpaceDE w:val="0"/>
        <w:autoSpaceDN w:val="0"/>
        <w:adjustRightInd w:val="0"/>
        <w:spacing w:after="0" w:line="240" w:lineRule="auto"/>
        <w:ind w:left="360"/>
        <w:contextualSpacing/>
        <w:jc w:val="both"/>
        <w:rPr>
          <w:rFonts w:cstheme="minorHAnsi"/>
          <w:sz w:val="24"/>
          <w:szCs w:val="24"/>
        </w:rPr>
      </w:pPr>
      <w:r w:rsidRPr="00A759AB">
        <w:rPr>
          <w:rFonts w:cstheme="minorHAnsi"/>
          <w:sz w:val="24"/>
          <w:szCs w:val="24"/>
        </w:rPr>
        <w:t xml:space="preserve">The pupil misses the </w:t>
      </w:r>
      <w:r w:rsidRPr="00E94625">
        <w:rPr>
          <w:rFonts w:cstheme="minorHAnsi"/>
          <w:sz w:val="24"/>
          <w:szCs w:val="24"/>
          <w:highlight w:val="yellow"/>
        </w:rPr>
        <w:t>next lunch time</w:t>
      </w:r>
      <w:r w:rsidRPr="00A759AB">
        <w:rPr>
          <w:rFonts w:cstheme="minorHAnsi"/>
          <w:sz w:val="24"/>
          <w:szCs w:val="24"/>
        </w:rPr>
        <w:t xml:space="preserve"> and has to complete a</w:t>
      </w:r>
      <w:r>
        <w:rPr>
          <w:rFonts w:cstheme="minorHAnsi"/>
          <w:sz w:val="24"/>
          <w:szCs w:val="24"/>
        </w:rPr>
        <w:t>n</w:t>
      </w:r>
      <w:r w:rsidRPr="00A759AB">
        <w:rPr>
          <w:rFonts w:cstheme="minorHAnsi"/>
          <w:sz w:val="24"/>
          <w:szCs w:val="24"/>
        </w:rPr>
        <w:t xml:space="preserve"> </w:t>
      </w:r>
      <w:r>
        <w:rPr>
          <w:rFonts w:cstheme="minorHAnsi"/>
          <w:sz w:val="24"/>
          <w:szCs w:val="24"/>
        </w:rPr>
        <w:t xml:space="preserve">Incident </w:t>
      </w:r>
      <w:r w:rsidRPr="00A759AB">
        <w:rPr>
          <w:rFonts w:cstheme="minorHAnsi"/>
          <w:sz w:val="24"/>
          <w:szCs w:val="24"/>
        </w:rPr>
        <w:t xml:space="preserve">Report with </w:t>
      </w:r>
      <w:r>
        <w:rPr>
          <w:rFonts w:cstheme="minorHAnsi"/>
          <w:sz w:val="24"/>
          <w:szCs w:val="24"/>
        </w:rPr>
        <w:t xml:space="preserve">a </w:t>
      </w:r>
      <w:r w:rsidRPr="00FC4050">
        <w:rPr>
          <w:rFonts w:cstheme="minorHAnsi"/>
          <w:sz w:val="24"/>
          <w:szCs w:val="24"/>
        </w:rPr>
        <w:t>teacher from the year group</w:t>
      </w:r>
    </w:p>
    <w:p w:rsidR="00FC4050" w:rsidRPr="00A759AB" w:rsidRDefault="00FC4050" w:rsidP="00FC4050">
      <w:pPr>
        <w:widowControl w:val="0"/>
        <w:numPr>
          <w:ilvl w:val="0"/>
          <w:numId w:val="12"/>
        </w:numPr>
        <w:tabs>
          <w:tab w:val="clear" w:pos="720"/>
          <w:tab w:val="num" w:pos="360"/>
        </w:tabs>
        <w:overflowPunct w:val="0"/>
        <w:autoSpaceDE w:val="0"/>
        <w:autoSpaceDN w:val="0"/>
        <w:adjustRightInd w:val="0"/>
        <w:spacing w:after="0" w:line="223" w:lineRule="auto"/>
        <w:ind w:left="357" w:hanging="357"/>
        <w:contextualSpacing/>
        <w:jc w:val="both"/>
        <w:rPr>
          <w:rFonts w:cstheme="minorHAnsi"/>
          <w:sz w:val="24"/>
          <w:szCs w:val="24"/>
        </w:rPr>
      </w:pPr>
      <w:r w:rsidRPr="00A759AB">
        <w:rPr>
          <w:rFonts w:cstheme="minorHAnsi"/>
          <w:sz w:val="24"/>
          <w:szCs w:val="24"/>
        </w:rPr>
        <w:t>The class teacher will inform the families</w:t>
      </w:r>
      <w:r>
        <w:rPr>
          <w:rFonts w:cstheme="minorHAnsi"/>
          <w:sz w:val="24"/>
          <w:szCs w:val="24"/>
        </w:rPr>
        <w:t xml:space="preserve"> either by phone or</w:t>
      </w:r>
      <w:r w:rsidRPr="00A759AB">
        <w:rPr>
          <w:rFonts w:cstheme="minorHAnsi"/>
          <w:sz w:val="24"/>
          <w:szCs w:val="24"/>
        </w:rPr>
        <w:t xml:space="preserve"> in person</w:t>
      </w:r>
      <w:r>
        <w:rPr>
          <w:rFonts w:cstheme="minorHAnsi"/>
          <w:sz w:val="24"/>
          <w:szCs w:val="24"/>
        </w:rPr>
        <w:t xml:space="preserve"> and record this interaction on CPOMs</w:t>
      </w:r>
    </w:p>
    <w:p w:rsidR="00FC4050" w:rsidRDefault="00FC4050" w:rsidP="00477D34">
      <w:pPr>
        <w:widowControl w:val="0"/>
        <w:overflowPunct w:val="0"/>
        <w:autoSpaceDE w:val="0"/>
        <w:autoSpaceDN w:val="0"/>
        <w:adjustRightInd w:val="0"/>
        <w:spacing w:after="0" w:line="222" w:lineRule="auto"/>
        <w:contextualSpacing/>
        <w:jc w:val="both"/>
        <w:rPr>
          <w:rFonts w:cstheme="minorHAnsi"/>
          <w:sz w:val="24"/>
          <w:szCs w:val="24"/>
        </w:rPr>
      </w:pPr>
    </w:p>
    <w:p w:rsidR="00FC4050" w:rsidRDefault="00FC4050" w:rsidP="00477D34">
      <w:pPr>
        <w:widowControl w:val="0"/>
        <w:overflowPunct w:val="0"/>
        <w:autoSpaceDE w:val="0"/>
        <w:autoSpaceDN w:val="0"/>
        <w:adjustRightInd w:val="0"/>
        <w:spacing w:after="0" w:line="222" w:lineRule="auto"/>
        <w:contextualSpacing/>
        <w:jc w:val="both"/>
        <w:rPr>
          <w:rFonts w:cstheme="minorHAnsi"/>
          <w:sz w:val="24"/>
          <w:szCs w:val="24"/>
        </w:rPr>
      </w:pPr>
    </w:p>
    <w:p w:rsidR="00FC4050" w:rsidRPr="00E8791E" w:rsidRDefault="00FC4050" w:rsidP="00FC4050">
      <w:pPr>
        <w:widowControl w:val="0"/>
        <w:autoSpaceDE w:val="0"/>
        <w:autoSpaceDN w:val="0"/>
        <w:adjustRightInd w:val="0"/>
        <w:spacing w:after="0" w:line="240" w:lineRule="auto"/>
        <w:contextualSpacing/>
        <w:rPr>
          <w:rFonts w:cstheme="minorHAnsi"/>
          <w:sz w:val="24"/>
          <w:szCs w:val="24"/>
        </w:rPr>
      </w:pPr>
      <w:r w:rsidRPr="00E8791E">
        <w:rPr>
          <w:rFonts w:cstheme="minorHAnsi"/>
          <w:b/>
          <w:bCs/>
          <w:sz w:val="24"/>
          <w:szCs w:val="24"/>
        </w:rPr>
        <w:t>2nd  Incident</w:t>
      </w:r>
      <w:r>
        <w:rPr>
          <w:rFonts w:cstheme="minorHAnsi"/>
          <w:b/>
          <w:bCs/>
          <w:sz w:val="24"/>
          <w:szCs w:val="24"/>
        </w:rPr>
        <w:t>,</w:t>
      </w:r>
    </w:p>
    <w:p w:rsidR="00FC4050" w:rsidRPr="00E8791E" w:rsidRDefault="00FC4050" w:rsidP="00FC4050">
      <w:pPr>
        <w:widowControl w:val="0"/>
        <w:autoSpaceDE w:val="0"/>
        <w:autoSpaceDN w:val="0"/>
        <w:adjustRightInd w:val="0"/>
        <w:spacing w:after="0" w:line="200" w:lineRule="exact"/>
        <w:contextualSpacing/>
        <w:rPr>
          <w:rFonts w:cstheme="minorHAnsi"/>
          <w:sz w:val="24"/>
          <w:szCs w:val="24"/>
        </w:rPr>
      </w:pPr>
    </w:p>
    <w:p w:rsidR="00FC4050" w:rsidRPr="00E8791E" w:rsidRDefault="00FC4050" w:rsidP="00FC4050">
      <w:pPr>
        <w:widowControl w:val="0"/>
        <w:autoSpaceDE w:val="0"/>
        <w:autoSpaceDN w:val="0"/>
        <w:adjustRightInd w:val="0"/>
        <w:spacing w:after="0" w:line="211" w:lineRule="exact"/>
        <w:contextualSpacing/>
        <w:rPr>
          <w:rFonts w:cstheme="minorHAnsi"/>
          <w:sz w:val="24"/>
          <w:szCs w:val="24"/>
        </w:rPr>
      </w:pPr>
    </w:p>
    <w:p w:rsidR="00FC4050" w:rsidRPr="00A759AB" w:rsidRDefault="00FC4050" w:rsidP="00FC4050">
      <w:pPr>
        <w:widowControl w:val="0"/>
        <w:numPr>
          <w:ilvl w:val="0"/>
          <w:numId w:val="11"/>
        </w:numPr>
        <w:tabs>
          <w:tab w:val="clear" w:pos="720"/>
          <w:tab w:val="num" w:pos="360"/>
        </w:tabs>
        <w:overflowPunct w:val="0"/>
        <w:autoSpaceDE w:val="0"/>
        <w:autoSpaceDN w:val="0"/>
        <w:adjustRightInd w:val="0"/>
        <w:spacing w:after="0" w:line="222" w:lineRule="auto"/>
        <w:ind w:left="360"/>
        <w:contextualSpacing/>
        <w:jc w:val="both"/>
        <w:rPr>
          <w:rFonts w:cstheme="minorHAnsi"/>
          <w:sz w:val="24"/>
          <w:szCs w:val="24"/>
        </w:rPr>
      </w:pPr>
      <w:r w:rsidRPr="00FC4050">
        <w:rPr>
          <w:rFonts w:cstheme="minorHAnsi"/>
          <w:sz w:val="24"/>
          <w:szCs w:val="24"/>
        </w:rPr>
        <w:t xml:space="preserve">Red card is given to the pupil. The teacher should record the details of the incident </w:t>
      </w:r>
      <w:r>
        <w:rPr>
          <w:rFonts w:cstheme="minorHAnsi"/>
          <w:sz w:val="24"/>
          <w:szCs w:val="24"/>
        </w:rPr>
        <w:t>on CPOMs</w:t>
      </w:r>
      <w:r w:rsidRPr="00A759AB">
        <w:rPr>
          <w:rFonts w:cstheme="minorHAnsi"/>
          <w:sz w:val="24"/>
          <w:szCs w:val="24"/>
        </w:rPr>
        <w:t xml:space="preserve"> so that everyone is clear as to the nature and seriousness of the incident. </w:t>
      </w:r>
    </w:p>
    <w:p w:rsidR="00FC4050" w:rsidRPr="00FC4050" w:rsidRDefault="00FC4050" w:rsidP="00FC4050">
      <w:pPr>
        <w:widowControl w:val="0"/>
        <w:numPr>
          <w:ilvl w:val="0"/>
          <w:numId w:val="12"/>
        </w:numPr>
        <w:tabs>
          <w:tab w:val="clear" w:pos="720"/>
          <w:tab w:val="num" w:pos="360"/>
        </w:tabs>
        <w:overflowPunct w:val="0"/>
        <w:autoSpaceDE w:val="0"/>
        <w:autoSpaceDN w:val="0"/>
        <w:adjustRightInd w:val="0"/>
        <w:spacing w:after="0" w:line="240" w:lineRule="auto"/>
        <w:ind w:left="360"/>
        <w:contextualSpacing/>
        <w:jc w:val="both"/>
        <w:rPr>
          <w:rFonts w:cstheme="minorHAnsi"/>
          <w:sz w:val="24"/>
          <w:szCs w:val="24"/>
        </w:rPr>
      </w:pPr>
      <w:r w:rsidRPr="00FC4050">
        <w:rPr>
          <w:rFonts w:cstheme="minorHAnsi"/>
          <w:sz w:val="24"/>
          <w:szCs w:val="24"/>
        </w:rPr>
        <w:t xml:space="preserve">The pupil misses </w:t>
      </w:r>
      <w:r w:rsidRPr="00E94625">
        <w:rPr>
          <w:rFonts w:cstheme="minorHAnsi"/>
          <w:sz w:val="24"/>
          <w:szCs w:val="24"/>
          <w:highlight w:val="yellow"/>
        </w:rPr>
        <w:t>two days lunchtimes</w:t>
      </w:r>
      <w:r w:rsidRPr="00FC4050">
        <w:rPr>
          <w:rFonts w:cstheme="minorHAnsi"/>
          <w:sz w:val="24"/>
          <w:szCs w:val="24"/>
        </w:rPr>
        <w:t xml:space="preserve"> and has to complete a further Incident Report </w:t>
      </w:r>
      <w:r w:rsidRPr="00A759AB">
        <w:rPr>
          <w:rFonts w:cstheme="minorHAnsi"/>
          <w:sz w:val="24"/>
          <w:szCs w:val="24"/>
        </w:rPr>
        <w:t xml:space="preserve">with </w:t>
      </w:r>
      <w:r>
        <w:rPr>
          <w:rFonts w:cstheme="minorHAnsi"/>
          <w:sz w:val="24"/>
          <w:szCs w:val="24"/>
        </w:rPr>
        <w:t xml:space="preserve">a </w:t>
      </w:r>
      <w:r w:rsidRPr="00FC4050">
        <w:rPr>
          <w:rFonts w:cstheme="minorHAnsi"/>
          <w:sz w:val="24"/>
          <w:szCs w:val="24"/>
        </w:rPr>
        <w:t>teacher from the year group</w:t>
      </w:r>
    </w:p>
    <w:p w:rsidR="00FC4050" w:rsidRDefault="00FC4050" w:rsidP="00730085">
      <w:pPr>
        <w:widowControl w:val="0"/>
        <w:numPr>
          <w:ilvl w:val="0"/>
          <w:numId w:val="13"/>
        </w:numPr>
        <w:tabs>
          <w:tab w:val="clear" w:pos="720"/>
          <w:tab w:val="num" w:pos="360"/>
        </w:tabs>
        <w:overflowPunct w:val="0"/>
        <w:autoSpaceDE w:val="0"/>
        <w:autoSpaceDN w:val="0"/>
        <w:adjustRightInd w:val="0"/>
        <w:spacing w:after="0" w:line="240" w:lineRule="auto"/>
        <w:ind w:left="360"/>
        <w:contextualSpacing/>
        <w:jc w:val="both"/>
        <w:rPr>
          <w:rFonts w:cstheme="minorHAnsi"/>
          <w:sz w:val="24"/>
          <w:szCs w:val="24"/>
        </w:rPr>
      </w:pPr>
      <w:r w:rsidRPr="00FC4050">
        <w:rPr>
          <w:rFonts w:cstheme="minorHAnsi"/>
          <w:sz w:val="24"/>
          <w:szCs w:val="24"/>
        </w:rPr>
        <w:t xml:space="preserve">The class teacher will inform the family </w:t>
      </w:r>
      <w:r>
        <w:rPr>
          <w:rFonts w:cstheme="minorHAnsi"/>
          <w:sz w:val="24"/>
          <w:szCs w:val="24"/>
        </w:rPr>
        <w:t>again as before and record this on CPOMs</w:t>
      </w:r>
    </w:p>
    <w:p w:rsidR="00FC4050" w:rsidRDefault="00FC4050" w:rsidP="00FC4050">
      <w:pPr>
        <w:widowControl w:val="0"/>
        <w:tabs>
          <w:tab w:val="num" w:pos="360"/>
        </w:tabs>
        <w:overflowPunct w:val="0"/>
        <w:autoSpaceDE w:val="0"/>
        <w:autoSpaceDN w:val="0"/>
        <w:adjustRightInd w:val="0"/>
        <w:spacing w:after="0" w:line="240" w:lineRule="auto"/>
        <w:contextualSpacing/>
        <w:jc w:val="both"/>
        <w:rPr>
          <w:rFonts w:cstheme="minorHAnsi"/>
          <w:sz w:val="24"/>
          <w:szCs w:val="24"/>
        </w:rPr>
      </w:pPr>
    </w:p>
    <w:p w:rsidR="00FC4050" w:rsidRDefault="00FC4050" w:rsidP="00FC4050">
      <w:pPr>
        <w:widowControl w:val="0"/>
        <w:tabs>
          <w:tab w:val="num" w:pos="360"/>
        </w:tabs>
        <w:overflowPunct w:val="0"/>
        <w:autoSpaceDE w:val="0"/>
        <w:autoSpaceDN w:val="0"/>
        <w:adjustRightInd w:val="0"/>
        <w:spacing w:after="0" w:line="240" w:lineRule="auto"/>
        <w:contextualSpacing/>
        <w:jc w:val="both"/>
        <w:rPr>
          <w:rFonts w:cstheme="minorHAnsi"/>
          <w:sz w:val="24"/>
          <w:szCs w:val="24"/>
        </w:rPr>
      </w:pPr>
    </w:p>
    <w:p w:rsidR="004D611E" w:rsidRPr="00E8791E" w:rsidRDefault="004D611E" w:rsidP="004D611E">
      <w:pPr>
        <w:widowControl w:val="0"/>
        <w:autoSpaceDE w:val="0"/>
        <w:autoSpaceDN w:val="0"/>
        <w:adjustRightInd w:val="0"/>
        <w:spacing w:after="0" w:line="240" w:lineRule="auto"/>
        <w:contextualSpacing/>
        <w:rPr>
          <w:rFonts w:cstheme="minorHAnsi"/>
          <w:sz w:val="24"/>
          <w:szCs w:val="24"/>
        </w:rPr>
      </w:pPr>
      <w:r w:rsidRPr="00E8791E">
        <w:rPr>
          <w:rFonts w:cstheme="minorHAnsi"/>
          <w:b/>
          <w:bCs/>
          <w:sz w:val="24"/>
          <w:szCs w:val="24"/>
        </w:rPr>
        <w:t>3rd  Incident</w:t>
      </w:r>
    </w:p>
    <w:p w:rsidR="004D611E" w:rsidRPr="00E8791E" w:rsidRDefault="004D611E" w:rsidP="004D611E">
      <w:pPr>
        <w:widowControl w:val="0"/>
        <w:autoSpaceDE w:val="0"/>
        <w:autoSpaceDN w:val="0"/>
        <w:adjustRightInd w:val="0"/>
        <w:spacing w:after="0" w:line="340" w:lineRule="exact"/>
        <w:contextualSpacing/>
        <w:rPr>
          <w:rFonts w:cstheme="minorHAnsi"/>
          <w:sz w:val="24"/>
          <w:szCs w:val="24"/>
        </w:rPr>
      </w:pPr>
    </w:p>
    <w:p w:rsidR="004D611E" w:rsidRPr="007444A7" w:rsidRDefault="004D611E" w:rsidP="007444A7">
      <w:pPr>
        <w:widowControl w:val="0"/>
        <w:numPr>
          <w:ilvl w:val="0"/>
          <w:numId w:val="12"/>
        </w:numPr>
        <w:tabs>
          <w:tab w:val="clear" w:pos="720"/>
          <w:tab w:val="num" w:pos="360"/>
        </w:tabs>
        <w:overflowPunct w:val="0"/>
        <w:autoSpaceDE w:val="0"/>
        <w:autoSpaceDN w:val="0"/>
        <w:adjustRightInd w:val="0"/>
        <w:spacing w:after="0" w:line="240" w:lineRule="auto"/>
        <w:ind w:left="360"/>
        <w:contextualSpacing/>
        <w:jc w:val="both"/>
        <w:rPr>
          <w:rFonts w:cstheme="minorHAnsi"/>
          <w:sz w:val="24"/>
          <w:szCs w:val="24"/>
        </w:rPr>
      </w:pPr>
      <w:r w:rsidRPr="00E8791E">
        <w:rPr>
          <w:rFonts w:cstheme="minorHAnsi"/>
          <w:sz w:val="24"/>
          <w:szCs w:val="24"/>
        </w:rPr>
        <w:t xml:space="preserve">As above, but the pupil misses </w:t>
      </w:r>
      <w:r w:rsidRPr="00E94625">
        <w:rPr>
          <w:rFonts w:cstheme="minorHAnsi"/>
          <w:sz w:val="24"/>
          <w:szCs w:val="24"/>
          <w:highlight w:val="yellow"/>
        </w:rPr>
        <w:t>three days of lunchtimes</w:t>
      </w:r>
      <w:r w:rsidR="007444A7">
        <w:rPr>
          <w:rFonts w:cstheme="minorHAnsi"/>
          <w:sz w:val="24"/>
          <w:szCs w:val="24"/>
        </w:rPr>
        <w:t xml:space="preserve"> </w:t>
      </w:r>
      <w:r w:rsidR="007444A7" w:rsidRPr="00A759AB">
        <w:rPr>
          <w:rFonts w:cstheme="minorHAnsi"/>
          <w:sz w:val="24"/>
          <w:szCs w:val="24"/>
        </w:rPr>
        <w:t xml:space="preserve">with </w:t>
      </w:r>
      <w:r w:rsidR="007444A7">
        <w:rPr>
          <w:rFonts w:cstheme="minorHAnsi"/>
          <w:sz w:val="24"/>
          <w:szCs w:val="24"/>
        </w:rPr>
        <w:t xml:space="preserve">a </w:t>
      </w:r>
      <w:r w:rsidR="007444A7" w:rsidRPr="00FC4050">
        <w:rPr>
          <w:rFonts w:cstheme="minorHAnsi"/>
          <w:sz w:val="24"/>
          <w:szCs w:val="24"/>
        </w:rPr>
        <w:t>teacher from the year group</w:t>
      </w:r>
    </w:p>
    <w:p w:rsidR="004D611E" w:rsidRPr="00E8791E" w:rsidRDefault="004D611E" w:rsidP="004D611E">
      <w:pPr>
        <w:widowControl w:val="0"/>
        <w:numPr>
          <w:ilvl w:val="0"/>
          <w:numId w:val="14"/>
        </w:numPr>
        <w:tabs>
          <w:tab w:val="clear" w:pos="720"/>
          <w:tab w:val="num" w:pos="360"/>
        </w:tabs>
        <w:overflowPunct w:val="0"/>
        <w:autoSpaceDE w:val="0"/>
        <w:autoSpaceDN w:val="0"/>
        <w:adjustRightInd w:val="0"/>
        <w:spacing w:after="0" w:line="213" w:lineRule="auto"/>
        <w:ind w:left="360"/>
        <w:contextualSpacing/>
        <w:jc w:val="both"/>
        <w:rPr>
          <w:rFonts w:cstheme="minorHAnsi"/>
          <w:sz w:val="24"/>
          <w:szCs w:val="24"/>
        </w:rPr>
      </w:pPr>
      <w:r w:rsidRPr="00E8791E">
        <w:rPr>
          <w:rFonts w:cstheme="minorHAnsi"/>
          <w:sz w:val="24"/>
          <w:szCs w:val="24"/>
        </w:rPr>
        <w:t xml:space="preserve">The incident and the method for reporting it to the family is recorded </w:t>
      </w:r>
      <w:r w:rsidR="007444A7">
        <w:rPr>
          <w:rFonts w:cstheme="minorHAnsi"/>
          <w:sz w:val="24"/>
          <w:szCs w:val="24"/>
        </w:rPr>
        <w:t>on CPOMs</w:t>
      </w:r>
      <w:r w:rsidRPr="00E8791E">
        <w:rPr>
          <w:rFonts w:cstheme="minorHAnsi"/>
          <w:sz w:val="24"/>
          <w:szCs w:val="24"/>
        </w:rPr>
        <w:t xml:space="preserve">. </w:t>
      </w:r>
    </w:p>
    <w:p w:rsidR="004D611E" w:rsidRPr="00E8791E" w:rsidRDefault="007444A7" w:rsidP="004D611E">
      <w:pPr>
        <w:widowControl w:val="0"/>
        <w:overflowPunct w:val="0"/>
        <w:autoSpaceDE w:val="0"/>
        <w:autoSpaceDN w:val="0"/>
        <w:adjustRightInd w:val="0"/>
        <w:spacing w:after="0" w:line="213" w:lineRule="auto"/>
        <w:ind w:left="360"/>
        <w:contextualSpacing/>
        <w:jc w:val="both"/>
        <w:rPr>
          <w:rFonts w:cstheme="minorHAnsi"/>
          <w:sz w:val="24"/>
          <w:szCs w:val="24"/>
        </w:rPr>
      </w:pPr>
      <w:r>
        <w:rPr>
          <w:rFonts w:cstheme="minorHAnsi"/>
          <w:sz w:val="24"/>
          <w:szCs w:val="24"/>
        </w:rPr>
        <w:t>The classteacher closely monitors the pupil’s behaviour throughout the week, looking for opportunities to positively support the pupil in being successful</w:t>
      </w:r>
    </w:p>
    <w:p w:rsidR="004D611E" w:rsidRDefault="007444A7" w:rsidP="004D611E">
      <w:pPr>
        <w:widowControl w:val="0"/>
        <w:overflowPunct w:val="0"/>
        <w:autoSpaceDE w:val="0"/>
        <w:autoSpaceDN w:val="0"/>
        <w:adjustRightInd w:val="0"/>
        <w:spacing w:after="0" w:line="240" w:lineRule="auto"/>
        <w:ind w:left="360"/>
        <w:contextualSpacing/>
        <w:jc w:val="both"/>
        <w:rPr>
          <w:rFonts w:cstheme="minorHAnsi"/>
          <w:sz w:val="24"/>
          <w:szCs w:val="24"/>
        </w:rPr>
      </w:pPr>
      <w:r>
        <w:rPr>
          <w:rFonts w:cstheme="minorHAnsi"/>
          <w:sz w:val="24"/>
          <w:szCs w:val="24"/>
        </w:rPr>
        <w:t>The classteacher will discuss the pupils behaviour at least weekly with their family seeking opportunities to report the positive outcomes which have been achieved</w:t>
      </w:r>
    </w:p>
    <w:p w:rsidR="007444A7" w:rsidRDefault="007444A7" w:rsidP="007444A7">
      <w:pPr>
        <w:widowControl w:val="0"/>
        <w:overflowPunct w:val="0"/>
        <w:autoSpaceDE w:val="0"/>
        <w:autoSpaceDN w:val="0"/>
        <w:adjustRightInd w:val="0"/>
        <w:spacing w:after="0" w:line="240" w:lineRule="auto"/>
        <w:contextualSpacing/>
        <w:jc w:val="both"/>
        <w:rPr>
          <w:rFonts w:cstheme="minorHAnsi"/>
          <w:sz w:val="24"/>
          <w:szCs w:val="24"/>
        </w:rPr>
      </w:pPr>
    </w:p>
    <w:p w:rsidR="007444A7" w:rsidRPr="00E8791E" w:rsidRDefault="007444A7" w:rsidP="007444A7">
      <w:pPr>
        <w:widowControl w:val="0"/>
        <w:autoSpaceDE w:val="0"/>
        <w:autoSpaceDN w:val="0"/>
        <w:adjustRightInd w:val="0"/>
        <w:spacing w:after="0" w:line="240" w:lineRule="auto"/>
        <w:contextualSpacing/>
        <w:rPr>
          <w:rFonts w:cstheme="minorHAnsi"/>
          <w:sz w:val="24"/>
          <w:szCs w:val="24"/>
        </w:rPr>
      </w:pPr>
      <w:r w:rsidRPr="00E8791E">
        <w:rPr>
          <w:rFonts w:cstheme="minorHAnsi"/>
          <w:b/>
          <w:bCs/>
          <w:sz w:val="24"/>
          <w:szCs w:val="24"/>
        </w:rPr>
        <w:t>4th  Incident</w:t>
      </w:r>
    </w:p>
    <w:p w:rsidR="007444A7" w:rsidRPr="00E8791E" w:rsidRDefault="007444A7" w:rsidP="007444A7">
      <w:pPr>
        <w:widowControl w:val="0"/>
        <w:autoSpaceDE w:val="0"/>
        <w:autoSpaceDN w:val="0"/>
        <w:adjustRightInd w:val="0"/>
        <w:spacing w:after="0" w:line="200" w:lineRule="exact"/>
        <w:contextualSpacing/>
        <w:rPr>
          <w:rFonts w:cstheme="minorHAnsi"/>
          <w:sz w:val="24"/>
          <w:szCs w:val="24"/>
        </w:rPr>
      </w:pPr>
    </w:p>
    <w:p w:rsidR="007444A7" w:rsidRPr="00E8791E" w:rsidRDefault="007444A7" w:rsidP="007444A7">
      <w:pPr>
        <w:widowControl w:val="0"/>
        <w:autoSpaceDE w:val="0"/>
        <w:autoSpaceDN w:val="0"/>
        <w:adjustRightInd w:val="0"/>
        <w:spacing w:after="0" w:line="213" w:lineRule="exact"/>
        <w:contextualSpacing/>
        <w:rPr>
          <w:rFonts w:cstheme="minorHAnsi"/>
          <w:sz w:val="24"/>
          <w:szCs w:val="24"/>
        </w:rPr>
      </w:pPr>
    </w:p>
    <w:p w:rsidR="007444A7" w:rsidRPr="00E8791E" w:rsidRDefault="007444A7" w:rsidP="007444A7">
      <w:pPr>
        <w:widowControl w:val="0"/>
        <w:numPr>
          <w:ilvl w:val="0"/>
          <w:numId w:val="16"/>
        </w:numPr>
        <w:tabs>
          <w:tab w:val="clear" w:pos="720"/>
          <w:tab w:val="num" w:pos="360"/>
        </w:tabs>
        <w:overflowPunct w:val="0"/>
        <w:autoSpaceDE w:val="0"/>
        <w:autoSpaceDN w:val="0"/>
        <w:adjustRightInd w:val="0"/>
        <w:spacing w:after="0" w:line="231" w:lineRule="auto"/>
        <w:ind w:left="360"/>
        <w:contextualSpacing/>
        <w:jc w:val="both"/>
        <w:rPr>
          <w:rFonts w:cstheme="minorHAnsi"/>
          <w:sz w:val="24"/>
          <w:szCs w:val="24"/>
        </w:rPr>
      </w:pPr>
      <w:r>
        <w:rPr>
          <w:rFonts w:cstheme="minorHAnsi"/>
          <w:sz w:val="24"/>
          <w:szCs w:val="24"/>
        </w:rPr>
        <w:t>If it is felt that a 4</w:t>
      </w:r>
      <w:r w:rsidRPr="007444A7">
        <w:rPr>
          <w:rFonts w:cstheme="minorHAnsi"/>
          <w:sz w:val="24"/>
          <w:szCs w:val="24"/>
          <w:vertAlign w:val="superscript"/>
        </w:rPr>
        <w:t>th</w:t>
      </w:r>
      <w:r>
        <w:rPr>
          <w:rFonts w:cstheme="minorHAnsi"/>
          <w:sz w:val="24"/>
          <w:szCs w:val="24"/>
        </w:rPr>
        <w:t xml:space="preserve"> red card needs to be issued the classteacher should ask for a ‘Consultation Meeting’ with the SLT to discuss the incident and appropriate strategic actions which need to be implemented to affect a positive change for the pupil</w:t>
      </w:r>
    </w:p>
    <w:p w:rsidR="007444A7" w:rsidRDefault="007444A7" w:rsidP="007444A7">
      <w:pPr>
        <w:widowControl w:val="0"/>
        <w:numPr>
          <w:ilvl w:val="0"/>
          <w:numId w:val="16"/>
        </w:numPr>
        <w:tabs>
          <w:tab w:val="clear" w:pos="720"/>
          <w:tab w:val="num" w:pos="360"/>
        </w:tabs>
        <w:overflowPunct w:val="0"/>
        <w:autoSpaceDE w:val="0"/>
        <w:autoSpaceDN w:val="0"/>
        <w:adjustRightInd w:val="0"/>
        <w:spacing w:after="0" w:line="266" w:lineRule="exact"/>
        <w:ind w:left="360"/>
        <w:contextualSpacing/>
        <w:jc w:val="both"/>
        <w:rPr>
          <w:rFonts w:cstheme="minorHAnsi"/>
          <w:sz w:val="24"/>
          <w:szCs w:val="24"/>
        </w:rPr>
      </w:pPr>
      <w:r>
        <w:rPr>
          <w:rFonts w:cstheme="minorHAnsi"/>
          <w:sz w:val="24"/>
          <w:szCs w:val="24"/>
        </w:rPr>
        <w:t>The classteacher will invite the family to come into school to discuss the agreed strategy; the Phase Leader will support this meeting</w:t>
      </w: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r w:rsidRPr="00E8791E">
        <w:rPr>
          <w:rFonts w:cstheme="minorHAnsi"/>
          <w:sz w:val="24"/>
          <w:szCs w:val="24"/>
        </w:rPr>
        <w:t xml:space="preserve">If the child performs a </w:t>
      </w:r>
      <w:r w:rsidRPr="00E8791E">
        <w:rPr>
          <w:rFonts w:cstheme="minorHAnsi"/>
          <w:sz w:val="24"/>
          <w:szCs w:val="24"/>
          <w:u w:val="single"/>
        </w:rPr>
        <w:t>dangerous or deliberate action that shows no respect for property or person</w:t>
      </w:r>
      <w:r w:rsidRPr="00E8791E">
        <w:rPr>
          <w:rFonts w:cstheme="minorHAnsi"/>
          <w:sz w:val="24"/>
          <w:szCs w:val="24"/>
        </w:rPr>
        <w:t xml:space="preserve"> such as; biting, kicking, hitting, fighting, leaving the classroom without permission, climbing over the toilet partitions, then the child could be given a red card immediately at the discretion of the class teacher or a member of the SLT. The safety of the children is paramount in all situations. If a child</w:t>
      </w:r>
      <w:r w:rsidRPr="00E8791E">
        <w:rPr>
          <w:rFonts w:eastAsia="MS Mincho" w:cstheme="minorHAnsi"/>
          <w:sz w:val="24"/>
          <w:szCs w:val="24"/>
        </w:rPr>
        <w:t>’</w:t>
      </w:r>
      <w:r w:rsidRPr="00E8791E">
        <w:rPr>
          <w:rFonts w:cstheme="minorHAnsi"/>
          <w:sz w:val="24"/>
          <w:szCs w:val="24"/>
        </w:rPr>
        <w:t>s behaviour endangers the safety of him/herself or others, the class teacher will stop the activity</w:t>
      </w:r>
      <w:r>
        <w:rPr>
          <w:rFonts w:cstheme="minorHAnsi"/>
          <w:sz w:val="24"/>
          <w:szCs w:val="24"/>
        </w:rPr>
        <w:t>.</w:t>
      </w:r>
      <w:r w:rsidRPr="00E8791E">
        <w:rPr>
          <w:rFonts w:cstheme="minorHAnsi"/>
          <w:sz w:val="24"/>
          <w:szCs w:val="24"/>
        </w:rPr>
        <w:t xml:space="preserve"> </w:t>
      </w: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Pr="00E8791E" w:rsidRDefault="007444A7" w:rsidP="007444A7">
      <w:pPr>
        <w:widowControl w:val="0"/>
        <w:overflowPunct w:val="0"/>
        <w:autoSpaceDE w:val="0"/>
        <w:autoSpaceDN w:val="0"/>
        <w:adjustRightInd w:val="0"/>
        <w:spacing w:after="0" w:line="266" w:lineRule="exact"/>
        <w:contextualSpacing/>
        <w:jc w:val="both"/>
        <w:rPr>
          <w:rFonts w:cstheme="minorHAnsi"/>
          <w:sz w:val="24"/>
          <w:szCs w:val="24"/>
        </w:rPr>
      </w:pPr>
    </w:p>
    <w:p w:rsidR="007444A7" w:rsidRPr="00A14D29" w:rsidRDefault="007444A7" w:rsidP="007444A7">
      <w:pPr>
        <w:widowControl w:val="0"/>
        <w:autoSpaceDE w:val="0"/>
        <w:autoSpaceDN w:val="0"/>
        <w:adjustRightInd w:val="0"/>
        <w:spacing w:after="0" w:line="240" w:lineRule="auto"/>
        <w:contextualSpacing/>
        <w:rPr>
          <w:rFonts w:cstheme="minorHAnsi"/>
          <w:b/>
          <w:sz w:val="24"/>
          <w:szCs w:val="24"/>
        </w:rPr>
      </w:pPr>
      <w:r w:rsidRPr="00A14D29">
        <w:rPr>
          <w:rFonts w:cstheme="minorHAnsi"/>
          <w:b/>
          <w:sz w:val="24"/>
          <w:szCs w:val="24"/>
          <w:u w:val="single"/>
        </w:rPr>
        <w:t>Playtimes, lunchtimes and assemblies</w:t>
      </w:r>
    </w:p>
    <w:p w:rsidR="007444A7" w:rsidRPr="00E8791E" w:rsidRDefault="007444A7" w:rsidP="007444A7">
      <w:pPr>
        <w:widowControl w:val="0"/>
        <w:autoSpaceDE w:val="0"/>
        <w:autoSpaceDN w:val="0"/>
        <w:adjustRightInd w:val="0"/>
        <w:spacing w:after="0" w:line="340" w:lineRule="exact"/>
        <w:contextualSpacing/>
        <w:rPr>
          <w:rFonts w:cstheme="minorHAnsi"/>
          <w:sz w:val="24"/>
          <w:szCs w:val="24"/>
        </w:rPr>
      </w:pPr>
    </w:p>
    <w:p w:rsidR="007444A7" w:rsidRPr="00E8791E" w:rsidRDefault="007444A7" w:rsidP="00980A53">
      <w:pPr>
        <w:widowControl w:val="0"/>
        <w:overflowPunct w:val="0"/>
        <w:autoSpaceDE w:val="0"/>
        <w:autoSpaceDN w:val="0"/>
        <w:adjustRightInd w:val="0"/>
        <w:spacing w:after="0" w:line="268" w:lineRule="exact"/>
        <w:ind w:right="140"/>
        <w:contextualSpacing/>
        <w:jc w:val="both"/>
        <w:rPr>
          <w:rFonts w:cstheme="minorHAnsi"/>
          <w:sz w:val="24"/>
          <w:szCs w:val="24"/>
        </w:rPr>
      </w:pPr>
      <w:r w:rsidRPr="00E8791E">
        <w:rPr>
          <w:rFonts w:cstheme="minorHAnsi"/>
          <w:sz w:val="24"/>
          <w:szCs w:val="24"/>
        </w:rPr>
        <w:t>Adults outside will deal with behaviour issues. That might include giving children time out in a certain zone in the playground or holding the adult</w:t>
      </w:r>
      <w:r w:rsidRPr="00E8791E">
        <w:rPr>
          <w:rFonts w:eastAsia="MS Mincho" w:cstheme="minorHAnsi"/>
          <w:sz w:val="24"/>
          <w:szCs w:val="24"/>
        </w:rPr>
        <w:t>’</w:t>
      </w:r>
      <w:r w:rsidRPr="00E8791E">
        <w:rPr>
          <w:rFonts w:cstheme="minorHAnsi"/>
          <w:sz w:val="24"/>
          <w:szCs w:val="24"/>
        </w:rPr>
        <w:t xml:space="preserve">s hand. However, for violent behaviour and deliberate action that shows no respect to property or person, the staff member will seek advice from members of the Inclusion Team on duty. If the behaviour persists they will bring the child to the </w:t>
      </w:r>
      <w:r>
        <w:rPr>
          <w:rFonts w:cstheme="minorHAnsi"/>
          <w:sz w:val="24"/>
          <w:szCs w:val="24"/>
        </w:rPr>
        <w:t>classteacher.</w:t>
      </w:r>
    </w:p>
    <w:p w:rsidR="00FC4050" w:rsidRPr="00FC4050" w:rsidRDefault="00FC4050" w:rsidP="00FC4050">
      <w:pPr>
        <w:widowControl w:val="0"/>
        <w:tabs>
          <w:tab w:val="num" w:pos="360"/>
        </w:tabs>
        <w:overflowPunct w:val="0"/>
        <w:autoSpaceDE w:val="0"/>
        <w:autoSpaceDN w:val="0"/>
        <w:adjustRightInd w:val="0"/>
        <w:spacing w:after="0" w:line="240" w:lineRule="auto"/>
        <w:contextualSpacing/>
        <w:jc w:val="both"/>
        <w:rPr>
          <w:rFonts w:cstheme="minorHAnsi"/>
          <w:sz w:val="24"/>
          <w:szCs w:val="24"/>
        </w:rPr>
      </w:pPr>
    </w:p>
    <w:p w:rsidR="00FC4050" w:rsidRPr="00E8791E" w:rsidRDefault="00FC4050" w:rsidP="00FC4050">
      <w:pPr>
        <w:widowControl w:val="0"/>
        <w:autoSpaceDE w:val="0"/>
        <w:autoSpaceDN w:val="0"/>
        <w:adjustRightInd w:val="0"/>
        <w:spacing w:after="0" w:line="334" w:lineRule="exact"/>
        <w:contextualSpacing/>
        <w:rPr>
          <w:rFonts w:cstheme="minorHAnsi"/>
          <w:sz w:val="24"/>
          <w:szCs w:val="24"/>
        </w:rPr>
      </w:pPr>
    </w:p>
    <w:p w:rsidR="007444A7" w:rsidRPr="00720291" w:rsidRDefault="007444A7" w:rsidP="007444A7">
      <w:pPr>
        <w:widowControl w:val="0"/>
        <w:autoSpaceDE w:val="0"/>
        <w:autoSpaceDN w:val="0"/>
        <w:adjustRightInd w:val="0"/>
        <w:spacing w:after="0" w:line="200" w:lineRule="exact"/>
        <w:contextualSpacing/>
        <w:rPr>
          <w:rFonts w:cstheme="minorHAnsi"/>
          <w:sz w:val="24"/>
          <w:szCs w:val="24"/>
          <w:u w:val="single"/>
        </w:rPr>
      </w:pPr>
      <w:r w:rsidRPr="00720291">
        <w:rPr>
          <w:rFonts w:cstheme="minorHAnsi"/>
          <w:b/>
          <w:sz w:val="24"/>
          <w:szCs w:val="24"/>
          <w:u w:val="single"/>
        </w:rPr>
        <w:t>Keeping Records</w:t>
      </w:r>
    </w:p>
    <w:p w:rsidR="007444A7" w:rsidRPr="00E8791E" w:rsidRDefault="007444A7" w:rsidP="007444A7">
      <w:pPr>
        <w:widowControl w:val="0"/>
        <w:overflowPunct w:val="0"/>
        <w:autoSpaceDE w:val="0"/>
        <w:autoSpaceDN w:val="0"/>
        <w:adjustRightInd w:val="0"/>
        <w:spacing w:after="0" w:line="229" w:lineRule="auto"/>
        <w:contextualSpacing/>
        <w:jc w:val="both"/>
        <w:rPr>
          <w:rFonts w:cstheme="minorHAnsi"/>
          <w:sz w:val="24"/>
          <w:szCs w:val="24"/>
        </w:rPr>
      </w:pPr>
    </w:p>
    <w:p w:rsidR="007444A7" w:rsidRPr="00E8791E" w:rsidRDefault="007444A7" w:rsidP="007444A7">
      <w:pPr>
        <w:widowControl w:val="0"/>
        <w:overflowPunct w:val="0"/>
        <w:autoSpaceDE w:val="0"/>
        <w:autoSpaceDN w:val="0"/>
        <w:adjustRightInd w:val="0"/>
        <w:spacing w:after="0" w:line="229" w:lineRule="auto"/>
        <w:contextualSpacing/>
        <w:jc w:val="both"/>
        <w:rPr>
          <w:rFonts w:cstheme="minorHAnsi"/>
          <w:sz w:val="24"/>
          <w:szCs w:val="24"/>
        </w:rPr>
      </w:pPr>
      <w:r w:rsidRPr="00E8791E">
        <w:rPr>
          <w:rFonts w:cstheme="minorHAnsi"/>
          <w:sz w:val="24"/>
          <w:szCs w:val="24"/>
        </w:rPr>
        <w:t xml:space="preserve">Central place to record information regarding behaviour is via CPOMs. This includes recording how families were informed. </w:t>
      </w:r>
    </w:p>
    <w:p w:rsidR="007444A7" w:rsidRPr="00E8791E" w:rsidRDefault="007444A7" w:rsidP="007444A7">
      <w:pPr>
        <w:widowControl w:val="0"/>
        <w:autoSpaceDE w:val="0"/>
        <w:autoSpaceDN w:val="0"/>
        <w:adjustRightInd w:val="0"/>
        <w:spacing w:after="0" w:line="333" w:lineRule="exact"/>
        <w:contextualSpacing/>
        <w:rPr>
          <w:rFonts w:cstheme="minorHAnsi"/>
          <w:sz w:val="24"/>
          <w:szCs w:val="24"/>
        </w:rPr>
      </w:pPr>
    </w:p>
    <w:p w:rsidR="007444A7" w:rsidRPr="00A14D29" w:rsidRDefault="00720291" w:rsidP="007444A7">
      <w:pPr>
        <w:widowControl w:val="0"/>
        <w:autoSpaceDE w:val="0"/>
        <w:autoSpaceDN w:val="0"/>
        <w:adjustRightInd w:val="0"/>
        <w:spacing w:after="0" w:line="239" w:lineRule="auto"/>
        <w:contextualSpacing/>
        <w:rPr>
          <w:rFonts w:cstheme="minorHAnsi"/>
          <w:sz w:val="24"/>
          <w:szCs w:val="24"/>
          <w:u w:val="single"/>
        </w:rPr>
      </w:pPr>
      <w:r w:rsidRPr="00A14D29">
        <w:rPr>
          <w:rFonts w:cstheme="minorHAnsi"/>
          <w:b/>
          <w:bCs/>
          <w:sz w:val="24"/>
          <w:szCs w:val="24"/>
          <w:u w:val="single"/>
        </w:rPr>
        <w:t>CPOMs</w:t>
      </w:r>
    </w:p>
    <w:p w:rsidR="007444A7" w:rsidRPr="00E8791E" w:rsidRDefault="007444A7" w:rsidP="007444A7">
      <w:pPr>
        <w:widowControl w:val="0"/>
        <w:autoSpaceDE w:val="0"/>
        <w:autoSpaceDN w:val="0"/>
        <w:adjustRightInd w:val="0"/>
        <w:spacing w:after="0" w:line="200" w:lineRule="exact"/>
        <w:contextualSpacing/>
        <w:rPr>
          <w:rFonts w:cstheme="minorHAnsi"/>
          <w:sz w:val="24"/>
          <w:szCs w:val="24"/>
        </w:rPr>
      </w:pPr>
    </w:p>
    <w:p w:rsidR="007444A7" w:rsidRPr="00E8791E" w:rsidRDefault="007444A7" w:rsidP="007444A7">
      <w:pPr>
        <w:widowControl w:val="0"/>
        <w:autoSpaceDE w:val="0"/>
        <w:autoSpaceDN w:val="0"/>
        <w:adjustRightInd w:val="0"/>
        <w:spacing w:after="0" w:line="212" w:lineRule="exact"/>
        <w:contextualSpacing/>
        <w:rPr>
          <w:rFonts w:cstheme="minorHAnsi"/>
          <w:sz w:val="24"/>
          <w:szCs w:val="24"/>
        </w:rPr>
      </w:pPr>
    </w:p>
    <w:p w:rsidR="007444A7" w:rsidRPr="00E8791E" w:rsidRDefault="007444A7" w:rsidP="007444A7">
      <w:pPr>
        <w:widowControl w:val="0"/>
        <w:numPr>
          <w:ilvl w:val="0"/>
          <w:numId w:val="17"/>
        </w:numPr>
        <w:overflowPunct w:val="0"/>
        <w:autoSpaceDE w:val="0"/>
        <w:autoSpaceDN w:val="0"/>
        <w:adjustRightInd w:val="0"/>
        <w:spacing w:after="0" w:line="214" w:lineRule="auto"/>
        <w:ind w:hanging="720"/>
        <w:contextualSpacing/>
        <w:jc w:val="both"/>
        <w:rPr>
          <w:rFonts w:cstheme="minorHAnsi"/>
          <w:iCs/>
          <w:sz w:val="24"/>
          <w:szCs w:val="24"/>
        </w:rPr>
      </w:pPr>
      <w:r w:rsidRPr="00E8791E">
        <w:rPr>
          <w:rFonts w:cstheme="minorHAnsi"/>
          <w:sz w:val="24"/>
          <w:szCs w:val="24"/>
        </w:rPr>
        <w:t xml:space="preserve">The purpose of these is to give a complete picture of regular patterns of behaviour incidents from individual children. </w:t>
      </w:r>
    </w:p>
    <w:p w:rsidR="007444A7" w:rsidRPr="00E8791E" w:rsidRDefault="007444A7" w:rsidP="007444A7">
      <w:pPr>
        <w:widowControl w:val="0"/>
        <w:autoSpaceDE w:val="0"/>
        <w:autoSpaceDN w:val="0"/>
        <w:adjustRightInd w:val="0"/>
        <w:spacing w:after="0" w:line="207" w:lineRule="exact"/>
        <w:contextualSpacing/>
        <w:rPr>
          <w:rFonts w:cstheme="minorHAnsi"/>
          <w:iCs/>
          <w:sz w:val="24"/>
          <w:szCs w:val="24"/>
        </w:rPr>
      </w:pPr>
    </w:p>
    <w:p w:rsidR="007444A7" w:rsidRPr="00E8791E" w:rsidRDefault="007444A7" w:rsidP="007444A7">
      <w:pPr>
        <w:widowControl w:val="0"/>
        <w:numPr>
          <w:ilvl w:val="0"/>
          <w:numId w:val="17"/>
        </w:numPr>
        <w:overflowPunct w:val="0"/>
        <w:autoSpaceDE w:val="0"/>
        <w:autoSpaceDN w:val="0"/>
        <w:adjustRightInd w:val="0"/>
        <w:spacing w:after="0" w:line="214" w:lineRule="auto"/>
        <w:ind w:hanging="720"/>
        <w:contextualSpacing/>
        <w:jc w:val="both"/>
        <w:rPr>
          <w:rFonts w:cstheme="minorHAnsi"/>
          <w:sz w:val="24"/>
          <w:szCs w:val="24"/>
        </w:rPr>
      </w:pPr>
      <w:r w:rsidRPr="00E8791E">
        <w:rPr>
          <w:rFonts w:cstheme="minorHAnsi"/>
          <w:sz w:val="24"/>
          <w:szCs w:val="24"/>
        </w:rPr>
        <w:t xml:space="preserve">Ensure that there is a written record kept over time that can be used in discussion with families and outside agencies. </w:t>
      </w:r>
    </w:p>
    <w:p w:rsidR="007444A7" w:rsidRPr="00E8791E" w:rsidRDefault="007444A7" w:rsidP="007444A7">
      <w:pPr>
        <w:widowControl w:val="0"/>
        <w:autoSpaceDE w:val="0"/>
        <w:autoSpaceDN w:val="0"/>
        <w:adjustRightInd w:val="0"/>
        <w:spacing w:after="0" w:line="209" w:lineRule="exact"/>
        <w:contextualSpacing/>
        <w:rPr>
          <w:rFonts w:cstheme="minorHAnsi"/>
          <w:sz w:val="24"/>
          <w:szCs w:val="24"/>
        </w:rPr>
      </w:pPr>
    </w:p>
    <w:p w:rsidR="007444A7" w:rsidRPr="00E8791E" w:rsidRDefault="007444A7" w:rsidP="007444A7">
      <w:pPr>
        <w:widowControl w:val="0"/>
        <w:numPr>
          <w:ilvl w:val="0"/>
          <w:numId w:val="17"/>
        </w:numPr>
        <w:overflowPunct w:val="0"/>
        <w:autoSpaceDE w:val="0"/>
        <w:autoSpaceDN w:val="0"/>
        <w:adjustRightInd w:val="0"/>
        <w:spacing w:after="0" w:line="213" w:lineRule="auto"/>
        <w:ind w:hanging="720"/>
        <w:contextualSpacing/>
        <w:jc w:val="both"/>
        <w:rPr>
          <w:rFonts w:cstheme="minorHAnsi"/>
          <w:sz w:val="24"/>
          <w:szCs w:val="24"/>
        </w:rPr>
      </w:pPr>
      <w:r w:rsidRPr="00E8791E">
        <w:rPr>
          <w:rFonts w:cstheme="minorHAnsi"/>
          <w:sz w:val="24"/>
          <w:szCs w:val="24"/>
        </w:rPr>
        <w:t xml:space="preserve">Ensure that children are made aware that all staff know of the incidents and are motivated to modify their behaviour </w:t>
      </w:r>
    </w:p>
    <w:p w:rsidR="007444A7" w:rsidRPr="00E8791E" w:rsidRDefault="007444A7" w:rsidP="007444A7">
      <w:pPr>
        <w:widowControl w:val="0"/>
        <w:autoSpaceDE w:val="0"/>
        <w:autoSpaceDN w:val="0"/>
        <w:adjustRightInd w:val="0"/>
        <w:spacing w:after="0" w:line="200" w:lineRule="exact"/>
        <w:contextualSpacing/>
        <w:rPr>
          <w:rFonts w:cstheme="minorHAnsi"/>
          <w:sz w:val="24"/>
          <w:szCs w:val="24"/>
        </w:rPr>
      </w:pPr>
    </w:p>
    <w:p w:rsidR="007444A7" w:rsidRPr="00E8791E" w:rsidRDefault="007444A7" w:rsidP="007444A7">
      <w:pPr>
        <w:widowControl w:val="0"/>
        <w:numPr>
          <w:ilvl w:val="0"/>
          <w:numId w:val="18"/>
        </w:numPr>
        <w:overflowPunct w:val="0"/>
        <w:autoSpaceDE w:val="0"/>
        <w:autoSpaceDN w:val="0"/>
        <w:adjustRightInd w:val="0"/>
        <w:spacing w:after="0" w:line="240" w:lineRule="auto"/>
        <w:ind w:hanging="720"/>
        <w:contextualSpacing/>
        <w:jc w:val="both"/>
        <w:rPr>
          <w:rFonts w:cstheme="minorHAnsi"/>
          <w:sz w:val="24"/>
          <w:szCs w:val="24"/>
        </w:rPr>
      </w:pPr>
      <w:r w:rsidRPr="00E8791E">
        <w:rPr>
          <w:rFonts w:cstheme="minorHAnsi"/>
          <w:sz w:val="24"/>
          <w:szCs w:val="24"/>
        </w:rPr>
        <w:t xml:space="preserve">Give children a clear indication of how they </w:t>
      </w:r>
      <w:r w:rsidR="00720291">
        <w:rPr>
          <w:rFonts w:cstheme="minorHAnsi"/>
          <w:sz w:val="24"/>
          <w:szCs w:val="24"/>
        </w:rPr>
        <w:t>can positively change their behaviour in order to meet the behaviour rules</w:t>
      </w:r>
      <w:r w:rsidRPr="00E8791E">
        <w:rPr>
          <w:rFonts w:cstheme="minorHAnsi"/>
          <w:sz w:val="24"/>
          <w:szCs w:val="24"/>
        </w:rPr>
        <w:t xml:space="preserve">. </w:t>
      </w:r>
    </w:p>
    <w:p w:rsidR="007444A7" w:rsidRPr="00E8791E" w:rsidRDefault="007444A7" w:rsidP="007444A7">
      <w:pPr>
        <w:widowControl w:val="0"/>
        <w:autoSpaceDE w:val="0"/>
        <w:autoSpaceDN w:val="0"/>
        <w:adjustRightInd w:val="0"/>
        <w:spacing w:after="0" w:line="207" w:lineRule="exact"/>
        <w:contextualSpacing/>
        <w:rPr>
          <w:rFonts w:cstheme="minorHAnsi"/>
          <w:sz w:val="24"/>
          <w:szCs w:val="24"/>
        </w:rPr>
      </w:pPr>
    </w:p>
    <w:p w:rsidR="007444A7" w:rsidRPr="00720291" w:rsidRDefault="007444A7" w:rsidP="007444A7">
      <w:pPr>
        <w:widowControl w:val="0"/>
        <w:numPr>
          <w:ilvl w:val="0"/>
          <w:numId w:val="18"/>
        </w:numPr>
        <w:overflowPunct w:val="0"/>
        <w:autoSpaceDE w:val="0"/>
        <w:autoSpaceDN w:val="0"/>
        <w:adjustRightInd w:val="0"/>
        <w:spacing w:after="0" w:line="213" w:lineRule="auto"/>
        <w:ind w:hanging="720"/>
        <w:contextualSpacing/>
        <w:jc w:val="both"/>
        <w:rPr>
          <w:rFonts w:cstheme="minorHAnsi"/>
          <w:bCs/>
          <w:sz w:val="24"/>
          <w:szCs w:val="24"/>
        </w:rPr>
      </w:pPr>
      <w:r w:rsidRPr="00E8791E">
        <w:rPr>
          <w:rFonts w:cstheme="minorHAnsi"/>
          <w:sz w:val="24"/>
          <w:szCs w:val="24"/>
        </w:rPr>
        <w:t xml:space="preserve">Give staff opportunity to praise and reward children who succeed in changing their behaviour </w:t>
      </w:r>
    </w:p>
    <w:p w:rsidR="00720291" w:rsidRDefault="00720291" w:rsidP="00720291">
      <w:pPr>
        <w:pStyle w:val="ListParagraph"/>
        <w:rPr>
          <w:rFonts w:cstheme="minorHAnsi"/>
          <w:bCs/>
          <w:sz w:val="24"/>
          <w:szCs w:val="24"/>
        </w:rPr>
      </w:pPr>
    </w:p>
    <w:p w:rsidR="00720291" w:rsidRDefault="00720291" w:rsidP="00720291">
      <w:pPr>
        <w:widowControl w:val="0"/>
        <w:autoSpaceDE w:val="0"/>
        <w:autoSpaceDN w:val="0"/>
        <w:adjustRightInd w:val="0"/>
        <w:spacing w:after="0" w:line="240" w:lineRule="auto"/>
        <w:contextualSpacing/>
        <w:rPr>
          <w:rFonts w:cstheme="minorHAnsi"/>
          <w:b/>
          <w:bCs/>
          <w:sz w:val="24"/>
          <w:szCs w:val="24"/>
        </w:rPr>
      </w:pPr>
    </w:p>
    <w:p w:rsidR="00720291" w:rsidRPr="00720291" w:rsidRDefault="00720291" w:rsidP="00720291">
      <w:pPr>
        <w:widowControl w:val="0"/>
        <w:autoSpaceDE w:val="0"/>
        <w:autoSpaceDN w:val="0"/>
        <w:adjustRightInd w:val="0"/>
        <w:spacing w:after="0" w:line="240" w:lineRule="auto"/>
        <w:contextualSpacing/>
        <w:rPr>
          <w:rFonts w:cstheme="minorHAnsi"/>
          <w:sz w:val="24"/>
          <w:szCs w:val="24"/>
          <w:u w:val="single"/>
        </w:rPr>
      </w:pPr>
      <w:r>
        <w:rPr>
          <w:rFonts w:cstheme="minorHAnsi"/>
          <w:b/>
          <w:bCs/>
          <w:sz w:val="24"/>
          <w:szCs w:val="24"/>
          <w:u w:val="single"/>
        </w:rPr>
        <w:t xml:space="preserve">The role of </w:t>
      </w:r>
      <w:r w:rsidRPr="00720291">
        <w:rPr>
          <w:rFonts w:cstheme="minorHAnsi"/>
          <w:b/>
          <w:bCs/>
          <w:sz w:val="24"/>
          <w:szCs w:val="24"/>
          <w:u w:val="single"/>
        </w:rPr>
        <w:t>families</w:t>
      </w:r>
    </w:p>
    <w:p w:rsidR="00720291" w:rsidRPr="00E8791E" w:rsidRDefault="00720291" w:rsidP="00720291">
      <w:pPr>
        <w:widowControl w:val="0"/>
        <w:autoSpaceDE w:val="0"/>
        <w:autoSpaceDN w:val="0"/>
        <w:adjustRightInd w:val="0"/>
        <w:spacing w:after="0" w:line="240" w:lineRule="auto"/>
        <w:contextualSpacing/>
        <w:rPr>
          <w:rFonts w:cstheme="minorHAnsi"/>
          <w:sz w:val="24"/>
          <w:szCs w:val="24"/>
        </w:rPr>
      </w:pPr>
    </w:p>
    <w:p w:rsidR="00720291" w:rsidRPr="00E8791E" w:rsidRDefault="00720291" w:rsidP="00980A53">
      <w:pPr>
        <w:widowControl w:val="0"/>
        <w:overflowPunct w:val="0"/>
        <w:autoSpaceDE w:val="0"/>
        <w:autoSpaceDN w:val="0"/>
        <w:adjustRightInd w:val="0"/>
        <w:spacing w:after="0" w:line="268" w:lineRule="exact"/>
        <w:ind w:right="140"/>
        <w:contextualSpacing/>
        <w:jc w:val="both"/>
        <w:rPr>
          <w:rFonts w:cstheme="minorHAnsi"/>
          <w:sz w:val="24"/>
          <w:szCs w:val="24"/>
        </w:rPr>
      </w:pPr>
      <w:r w:rsidRPr="00E8791E">
        <w:rPr>
          <w:rFonts w:cstheme="minorHAnsi"/>
          <w:sz w:val="24"/>
          <w:szCs w:val="24"/>
        </w:rPr>
        <w:t>The school collaborates actively with families, so that children receive consistent messages about how to behave at home and at school. We expect families to support their child</w:t>
      </w:r>
      <w:r w:rsidRPr="00E8791E">
        <w:rPr>
          <w:rFonts w:eastAsia="MS Mincho" w:cstheme="minorHAnsi"/>
          <w:sz w:val="24"/>
          <w:szCs w:val="24"/>
        </w:rPr>
        <w:t>’</w:t>
      </w:r>
      <w:r w:rsidRPr="00E8791E">
        <w:rPr>
          <w:rFonts w:cstheme="minorHAnsi"/>
          <w:sz w:val="24"/>
          <w:szCs w:val="24"/>
        </w:rPr>
        <w:t>s learning, and to cooperate with</w:t>
      </w:r>
      <w:r>
        <w:rPr>
          <w:rFonts w:cstheme="minorHAnsi"/>
          <w:sz w:val="24"/>
          <w:szCs w:val="24"/>
        </w:rPr>
        <w:t xml:space="preserve"> the school</w:t>
      </w:r>
      <w:r w:rsidRPr="00E8791E">
        <w:rPr>
          <w:rFonts w:cstheme="minorHAnsi"/>
          <w:sz w:val="24"/>
          <w:szCs w:val="24"/>
        </w:rPr>
        <w:t>. We try to build a supportive dialogue between the home and the school, and we inform families immediately if we have any concerns about their child</w:t>
      </w:r>
      <w:r w:rsidRPr="00E8791E">
        <w:rPr>
          <w:rFonts w:eastAsia="MS Mincho" w:cstheme="minorHAnsi"/>
          <w:sz w:val="24"/>
          <w:szCs w:val="24"/>
        </w:rPr>
        <w:t>’</w:t>
      </w:r>
      <w:r w:rsidRPr="00E8791E">
        <w:rPr>
          <w:rFonts w:cstheme="minorHAnsi"/>
          <w:sz w:val="24"/>
          <w:szCs w:val="24"/>
        </w:rPr>
        <w:t>s behaviour.</w:t>
      </w:r>
    </w:p>
    <w:p w:rsidR="00720291" w:rsidRPr="00E8791E" w:rsidRDefault="00720291" w:rsidP="00980A53">
      <w:pPr>
        <w:widowControl w:val="0"/>
        <w:autoSpaceDE w:val="0"/>
        <w:autoSpaceDN w:val="0"/>
        <w:adjustRightInd w:val="0"/>
        <w:spacing w:after="0" w:line="342" w:lineRule="exact"/>
        <w:contextualSpacing/>
        <w:jc w:val="both"/>
        <w:rPr>
          <w:rFonts w:cstheme="minorHAnsi"/>
          <w:sz w:val="24"/>
          <w:szCs w:val="24"/>
        </w:rPr>
      </w:pPr>
    </w:p>
    <w:p w:rsidR="00720291" w:rsidRDefault="00720291" w:rsidP="00980A53">
      <w:pPr>
        <w:widowControl w:val="0"/>
        <w:overflowPunct w:val="0"/>
        <w:autoSpaceDE w:val="0"/>
        <w:autoSpaceDN w:val="0"/>
        <w:adjustRightInd w:val="0"/>
        <w:spacing w:after="0" w:line="226" w:lineRule="auto"/>
        <w:ind w:right="500"/>
        <w:contextualSpacing/>
        <w:jc w:val="both"/>
        <w:rPr>
          <w:rFonts w:cstheme="minorHAnsi"/>
          <w:sz w:val="24"/>
          <w:szCs w:val="24"/>
        </w:rPr>
      </w:pPr>
      <w:r w:rsidRPr="00E8791E">
        <w:rPr>
          <w:rFonts w:cstheme="minorHAnsi"/>
          <w:sz w:val="24"/>
          <w:szCs w:val="24"/>
        </w:rPr>
        <w:t xml:space="preserve">If the school has to use reasonable sanctions with a child, we expect families to support the actions of the school. If families have any concerns about the way that their child has been treated, they should initially contact the </w:t>
      </w:r>
      <w:r>
        <w:rPr>
          <w:rFonts w:cstheme="minorHAnsi"/>
          <w:sz w:val="24"/>
          <w:szCs w:val="24"/>
        </w:rPr>
        <w:t>classteacher</w:t>
      </w:r>
      <w:r w:rsidRPr="00E8791E">
        <w:rPr>
          <w:rFonts w:cstheme="minorHAnsi"/>
          <w:sz w:val="24"/>
          <w:szCs w:val="24"/>
        </w:rPr>
        <w:t xml:space="preserve">. If the concern remains, they should </w:t>
      </w:r>
      <w:r>
        <w:rPr>
          <w:rFonts w:cstheme="minorHAnsi"/>
          <w:sz w:val="24"/>
          <w:szCs w:val="24"/>
        </w:rPr>
        <w:t>follow the complaints procedure</w:t>
      </w:r>
      <w:r w:rsidRPr="00E8791E">
        <w:rPr>
          <w:rFonts w:cstheme="minorHAnsi"/>
          <w:sz w:val="24"/>
          <w:szCs w:val="24"/>
        </w:rPr>
        <w:t>.</w:t>
      </w: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Pr="00E8791E" w:rsidRDefault="00720291" w:rsidP="00720291">
      <w:pPr>
        <w:widowControl w:val="0"/>
        <w:overflowPunct w:val="0"/>
        <w:autoSpaceDE w:val="0"/>
        <w:autoSpaceDN w:val="0"/>
        <w:adjustRightInd w:val="0"/>
        <w:spacing w:after="0" w:line="226" w:lineRule="auto"/>
        <w:ind w:right="500"/>
        <w:contextualSpacing/>
        <w:rPr>
          <w:rFonts w:cstheme="minorHAnsi"/>
          <w:sz w:val="24"/>
          <w:szCs w:val="24"/>
        </w:rPr>
      </w:pPr>
    </w:p>
    <w:p w:rsidR="00720291" w:rsidRDefault="00720291" w:rsidP="00720291">
      <w:pPr>
        <w:pStyle w:val="Heading2"/>
        <w:spacing w:before="245" w:line="382" w:lineRule="exact"/>
        <w:ind w:left="108"/>
        <w:contextualSpacing/>
        <w:rPr>
          <w:rFonts w:asciiTheme="minorHAnsi" w:hAnsiTheme="minorHAnsi" w:cstheme="minorHAnsi"/>
          <w:b/>
          <w:sz w:val="24"/>
          <w:szCs w:val="24"/>
        </w:rPr>
      </w:pPr>
      <w:r w:rsidRPr="00720291">
        <w:rPr>
          <w:rFonts w:asciiTheme="minorHAnsi" w:hAnsiTheme="minorHAnsi" w:cstheme="minorHAnsi"/>
          <w:b/>
          <w:sz w:val="24"/>
          <w:szCs w:val="24"/>
        </w:rPr>
        <w:lastRenderedPageBreak/>
        <w:t>Continued Support Strategies</w:t>
      </w:r>
    </w:p>
    <w:p w:rsidR="00720291" w:rsidRPr="00720291" w:rsidRDefault="00720291" w:rsidP="00720291">
      <w:pPr>
        <w:pStyle w:val="Heading2"/>
        <w:spacing w:before="245" w:line="382" w:lineRule="exact"/>
        <w:ind w:left="108"/>
        <w:contextualSpacing/>
        <w:rPr>
          <w:rFonts w:asciiTheme="minorHAnsi" w:hAnsiTheme="minorHAnsi" w:cstheme="minorHAnsi"/>
          <w:b/>
          <w:sz w:val="24"/>
          <w:szCs w:val="24"/>
          <w:u w:val="none"/>
        </w:rPr>
      </w:pPr>
    </w:p>
    <w:p w:rsidR="00720291" w:rsidRPr="00720291" w:rsidRDefault="00720291" w:rsidP="00720291">
      <w:pPr>
        <w:pStyle w:val="BodyText"/>
        <w:ind w:left="108" w:right="294"/>
        <w:contextualSpacing/>
        <w:rPr>
          <w:rFonts w:cstheme="minorHAnsi"/>
          <w:sz w:val="24"/>
          <w:szCs w:val="24"/>
        </w:rPr>
      </w:pPr>
      <w:r w:rsidRPr="00720291">
        <w:rPr>
          <w:rFonts w:cstheme="minorHAnsi"/>
          <w:sz w:val="24"/>
          <w:szCs w:val="24"/>
        </w:rPr>
        <w:t>We always endeavour to support children who have continued difficulties managing their behaviour in school.</w:t>
      </w:r>
    </w:p>
    <w:p w:rsidR="00720291" w:rsidRDefault="00720291" w:rsidP="00720291">
      <w:pPr>
        <w:pStyle w:val="BodyText"/>
        <w:ind w:left="108"/>
        <w:contextualSpacing/>
        <w:rPr>
          <w:rFonts w:cstheme="minorHAnsi"/>
          <w:sz w:val="24"/>
          <w:szCs w:val="24"/>
        </w:rPr>
      </w:pPr>
      <w:r w:rsidRPr="00720291">
        <w:rPr>
          <w:rFonts w:cstheme="minorHAnsi"/>
          <w:sz w:val="24"/>
          <w:szCs w:val="24"/>
        </w:rPr>
        <w:t>We may adopt some of the following strategies to support children within school:</w:t>
      </w:r>
    </w:p>
    <w:p w:rsidR="00720291" w:rsidRDefault="00720291" w:rsidP="00720291">
      <w:pPr>
        <w:pStyle w:val="BodyText"/>
        <w:ind w:left="108"/>
        <w:contextualSpacing/>
        <w:rPr>
          <w:rFonts w:cstheme="minorHAnsi"/>
          <w:sz w:val="24"/>
          <w:szCs w:val="24"/>
        </w:rPr>
      </w:pPr>
    </w:p>
    <w:p w:rsid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contextualSpacing w:val="0"/>
        <w:rPr>
          <w:sz w:val="24"/>
        </w:rPr>
      </w:pPr>
      <w:r>
        <w:rPr>
          <w:sz w:val="24"/>
        </w:rPr>
        <w:t>Use of a sticker chart, split into small time relevant chunks e.g. each session, am/pm etc and also linked to the child’s</w:t>
      </w:r>
      <w:r>
        <w:rPr>
          <w:spacing w:val="-6"/>
          <w:sz w:val="24"/>
        </w:rPr>
        <w:t xml:space="preserve"> </w:t>
      </w:r>
      <w:r>
        <w:rPr>
          <w:sz w:val="24"/>
        </w:rPr>
        <w:t>interests</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Invite parents in for an informal chat about behaviour – seek support from home</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Build in reward time e.g. if a child receives all stickers, a certain number of marbles, they can choose a reward time at the end of the day, for example 10 minutes equals computer time</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Use of the pastoral team in school for strategies or support with behaviour. Nurture support may be required for some individual children</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Specific and appropriate rewards/sanctions programme.</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Behaviour Plan formed by the teacher and SENCo/SLT. The child and parents will be informed of this and will agree the targets. This will support the child in improving behaviour through manageable targets, positive rewards and consistent sanctions.</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A Pastoral Support Plan formed by the class teacher alongside a member of the pastoral team and parents to support the child.</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Referral by the SENCo to the Educational Psychologist, Behaviour Support or other agencies for advice and further support.</w:t>
      </w:r>
    </w:p>
    <w:p w:rsidR="00720291" w:rsidRPr="00720291" w:rsidRDefault="00720291" w:rsidP="00720291">
      <w:pPr>
        <w:pStyle w:val="ListParagraph"/>
        <w:widowControl w:val="0"/>
        <w:numPr>
          <w:ilvl w:val="0"/>
          <w:numId w:val="19"/>
        </w:numPr>
        <w:tabs>
          <w:tab w:val="left" w:pos="829"/>
          <w:tab w:val="left" w:pos="830"/>
        </w:tabs>
        <w:autoSpaceDE w:val="0"/>
        <w:autoSpaceDN w:val="0"/>
        <w:spacing w:after="0" w:line="240" w:lineRule="auto"/>
        <w:ind w:right="537"/>
        <w:rPr>
          <w:sz w:val="24"/>
        </w:rPr>
      </w:pPr>
      <w:r w:rsidRPr="00720291">
        <w:rPr>
          <w:sz w:val="24"/>
        </w:rPr>
        <w:t>Meeting with parents at regular intervals.</w:t>
      </w:r>
    </w:p>
    <w:p w:rsidR="00AA4916" w:rsidRDefault="00AA4916" w:rsidP="00AA4916">
      <w:pPr>
        <w:widowControl w:val="0"/>
        <w:tabs>
          <w:tab w:val="left" w:pos="829"/>
          <w:tab w:val="left" w:pos="830"/>
        </w:tabs>
        <w:autoSpaceDE w:val="0"/>
        <w:autoSpaceDN w:val="0"/>
        <w:spacing w:after="0" w:line="240" w:lineRule="auto"/>
        <w:ind w:left="108" w:right="537"/>
        <w:rPr>
          <w:sz w:val="24"/>
        </w:rPr>
      </w:pPr>
    </w:p>
    <w:p w:rsidR="00720291" w:rsidRDefault="00AA4916" w:rsidP="00AA4916">
      <w:pPr>
        <w:widowControl w:val="0"/>
        <w:tabs>
          <w:tab w:val="left" w:pos="829"/>
          <w:tab w:val="left" w:pos="830"/>
        </w:tabs>
        <w:autoSpaceDE w:val="0"/>
        <w:autoSpaceDN w:val="0"/>
        <w:spacing w:after="0" w:line="240" w:lineRule="auto"/>
        <w:ind w:left="108" w:right="537"/>
        <w:rPr>
          <w:sz w:val="24"/>
        </w:rPr>
      </w:pPr>
      <w:r w:rsidRPr="00AA4916">
        <w:rPr>
          <w:sz w:val="24"/>
        </w:rPr>
        <w:t>All support will be as positive as possible, allowing the child the potential to improve behaviour.</w:t>
      </w:r>
    </w:p>
    <w:p w:rsidR="00AA4916" w:rsidRDefault="00AA4916" w:rsidP="00AA4916">
      <w:pPr>
        <w:widowControl w:val="0"/>
        <w:tabs>
          <w:tab w:val="left" w:pos="829"/>
          <w:tab w:val="left" w:pos="830"/>
        </w:tabs>
        <w:autoSpaceDE w:val="0"/>
        <w:autoSpaceDN w:val="0"/>
        <w:spacing w:after="0" w:line="240" w:lineRule="auto"/>
        <w:ind w:left="108" w:right="537"/>
        <w:rPr>
          <w:sz w:val="24"/>
        </w:rPr>
      </w:pPr>
    </w:p>
    <w:p w:rsidR="00720291" w:rsidRPr="00720291" w:rsidRDefault="00720291" w:rsidP="00980A53">
      <w:pPr>
        <w:pStyle w:val="BodyText"/>
        <w:contextualSpacing/>
        <w:rPr>
          <w:rFonts w:cstheme="minorHAnsi"/>
          <w:sz w:val="24"/>
          <w:szCs w:val="24"/>
        </w:rPr>
      </w:pPr>
    </w:p>
    <w:p w:rsidR="00980A53" w:rsidRPr="00980A53" w:rsidRDefault="00980A53" w:rsidP="00980A53">
      <w:pPr>
        <w:widowControl w:val="0"/>
        <w:overflowPunct w:val="0"/>
        <w:autoSpaceDE w:val="0"/>
        <w:autoSpaceDN w:val="0"/>
        <w:adjustRightInd w:val="0"/>
        <w:spacing w:after="0" w:line="213" w:lineRule="auto"/>
        <w:contextualSpacing/>
        <w:rPr>
          <w:rFonts w:cstheme="minorHAnsi"/>
          <w:b/>
          <w:bCs/>
          <w:sz w:val="24"/>
          <w:szCs w:val="24"/>
          <w:u w:val="single"/>
        </w:rPr>
      </w:pPr>
      <w:r w:rsidRPr="00980A53">
        <w:rPr>
          <w:rFonts w:cstheme="minorHAnsi"/>
          <w:b/>
          <w:bCs/>
          <w:sz w:val="24"/>
          <w:szCs w:val="24"/>
          <w:u w:val="single"/>
        </w:rPr>
        <w:t>Use of reasonable force</w:t>
      </w:r>
    </w:p>
    <w:p w:rsidR="00980A53" w:rsidRPr="00980A53" w:rsidRDefault="00980A53" w:rsidP="00980A53">
      <w:pPr>
        <w:widowControl w:val="0"/>
        <w:overflowPunct w:val="0"/>
        <w:autoSpaceDE w:val="0"/>
        <w:autoSpaceDN w:val="0"/>
        <w:adjustRightInd w:val="0"/>
        <w:spacing w:after="0" w:line="213" w:lineRule="auto"/>
        <w:contextualSpacing/>
        <w:rPr>
          <w:rFonts w:cstheme="minorHAnsi"/>
          <w:b/>
          <w:bCs/>
          <w:sz w:val="24"/>
          <w:szCs w:val="24"/>
        </w:rPr>
      </w:pPr>
    </w:p>
    <w:p w:rsidR="00980A53" w:rsidRDefault="00980A53" w:rsidP="00980A53">
      <w:pPr>
        <w:widowControl w:val="0"/>
        <w:overflowPunct w:val="0"/>
        <w:autoSpaceDE w:val="0"/>
        <w:autoSpaceDN w:val="0"/>
        <w:adjustRightInd w:val="0"/>
        <w:spacing w:after="0" w:line="213" w:lineRule="auto"/>
        <w:contextualSpacing/>
        <w:jc w:val="both"/>
        <w:rPr>
          <w:rFonts w:cstheme="minorHAnsi"/>
          <w:bCs/>
          <w:sz w:val="24"/>
          <w:szCs w:val="24"/>
        </w:rPr>
      </w:pPr>
      <w:r w:rsidRPr="00980A53">
        <w:rPr>
          <w:rFonts w:cstheme="minorHAnsi"/>
          <w:bCs/>
          <w:sz w:val="24"/>
          <w:szCs w:val="24"/>
        </w:rPr>
        <w:t xml:space="preserve">The legal provision on school discipline also provide members of staff with the power to use reasonable force to prevent pupils from committing an offence, injuring themselves or others, or damaging property, and to maintain good order and discipline in the classrooms. </w:t>
      </w:r>
      <w:r>
        <w:rPr>
          <w:rFonts w:cstheme="minorHAnsi"/>
          <w:bCs/>
          <w:sz w:val="24"/>
          <w:szCs w:val="24"/>
        </w:rPr>
        <w:t>Principals</w:t>
      </w:r>
      <w:r w:rsidRPr="00980A53">
        <w:rPr>
          <w:rFonts w:cstheme="minorHAnsi"/>
          <w:bCs/>
          <w:sz w:val="24"/>
          <w:szCs w:val="24"/>
        </w:rPr>
        <w:t xml:space="preserve"> and authorised school staff may also use such force as is reasonable given the circumstances when conducting a search without consent for knives or weapons, alcohol, illegal drugs, stolen items, tobacco and cigarette papers, fireworks, pornographic images or articles that could have been used to commit an offence or cause harm. If a member of staff has to physically hold a child the </w:t>
      </w:r>
      <w:r>
        <w:rPr>
          <w:rFonts w:cstheme="minorHAnsi"/>
          <w:b/>
          <w:bCs/>
          <w:i/>
          <w:sz w:val="24"/>
          <w:szCs w:val="24"/>
        </w:rPr>
        <w:t>Team Teach</w:t>
      </w:r>
      <w:r w:rsidRPr="00980A53">
        <w:rPr>
          <w:rFonts w:cstheme="minorHAnsi"/>
          <w:bCs/>
          <w:sz w:val="24"/>
          <w:szCs w:val="24"/>
        </w:rPr>
        <w:t xml:space="preserve"> will be adhered to. </w:t>
      </w:r>
    </w:p>
    <w:p w:rsidR="00980A53" w:rsidRDefault="00980A53" w:rsidP="00980A53">
      <w:pPr>
        <w:widowControl w:val="0"/>
        <w:overflowPunct w:val="0"/>
        <w:autoSpaceDE w:val="0"/>
        <w:autoSpaceDN w:val="0"/>
        <w:adjustRightInd w:val="0"/>
        <w:spacing w:after="0" w:line="213" w:lineRule="auto"/>
        <w:contextualSpacing/>
        <w:jc w:val="both"/>
        <w:rPr>
          <w:rFonts w:cstheme="minorHAnsi"/>
          <w:bCs/>
          <w:sz w:val="24"/>
          <w:szCs w:val="24"/>
        </w:rPr>
      </w:pPr>
    </w:p>
    <w:p w:rsidR="00980A53" w:rsidRDefault="00980A53" w:rsidP="00980A53">
      <w:pPr>
        <w:widowControl w:val="0"/>
        <w:overflowPunct w:val="0"/>
        <w:autoSpaceDE w:val="0"/>
        <w:autoSpaceDN w:val="0"/>
        <w:adjustRightInd w:val="0"/>
        <w:spacing w:after="0" w:line="213" w:lineRule="auto"/>
        <w:contextualSpacing/>
        <w:rPr>
          <w:rFonts w:cstheme="minorHAnsi"/>
          <w:b/>
          <w:bCs/>
          <w:sz w:val="24"/>
          <w:szCs w:val="24"/>
          <w:u w:val="single"/>
        </w:rPr>
      </w:pPr>
      <w:r>
        <w:rPr>
          <w:rFonts w:cstheme="minorHAnsi"/>
          <w:b/>
          <w:bCs/>
          <w:sz w:val="24"/>
          <w:szCs w:val="24"/>
          <w:u w:val="single"/>
        </w:rPr>
        <w:t>Team Teach</w:t>
      </w:r>
    </w:p>
    <w:p w:rsidR="00980A53" w:rsidRDefault="00980A53" w:rsidP="00980A53">
      <w:pPr>
        <w:widowControl w:val="0"/>
        <w:overflowPunct w:val="0"/>
        <w:autoSpaceDE w:val="0"/>
        <w:autoSpaceDN w:val="0"/>
        <w:adjustRightInd w:val="0"/>
        <w:spacing w:after="0" w:line="213" w:lineRule="auto"/>
        <w:contextualSpacing/>
        <w:rPr>
          <w:rFonts w:cstheme="minorHAnsi"/>
          <w:b/>
          <w:bCs/>
          <w:sz w:val="24"/>
          <w:szCs w:val="24"/>
          <w:u w:val="single"/>
        </w:rPr>
      </w:pPr>
    </w:p>
    <w:p w:rsidR="00980A53" w:rsidRPr="00980A53" w:rsidRDefault="00980A53" w:rsidP="00980A53">
      <w:pPr>
        <w:widowControl w:val="0"/>
        <w:overflowPunct w:val="0"/>
        <w:autoSpaceDE w:val="0"/>
        <w:autoSpaceDN w:val="0"/>
        <w:adjustRightInd w:val="0"/>
        <w:spacing w:after="0" w:line="213" w:lineRule="auto"/>
        <w:contextualSpacing/>
        <w:rPr>
          <w:rFonts w:cstheme="minorHAnsi"/>
          <w:bCs/>
          <w:sz w:val="24"/>
          <w:szCs w:val="24"/>
        </w:rPr>
      </w:pPr>
      <w:r w:rsidRPr="00980A53">
        <w:rPr>
          <w:rFonts w:cstheme="minorHAnsi"/>
          <w:bCs/>
          <w:sz w:val="24"/>
          <w:szCs w:val="24"/>
        </w:rPr>
        <w:t xml:space="preserve">The Team-Teach approach will: </w:t>
      </w:r>
    </w:p>
    <w:p w:rsidR="00980A53" w:rsidRPr="00980A53" w:rsidRDefault="00980A53" w:rsidP="00980A53">
      <w:pPr>
        <w:widowControl w:val="0"/>
        <w:overflowPunct w:val="0"/>
        <w:autoSpaceDE w:val="0"/>
        <w:autoSpaceDN w:val="0"/>
        <w:adjustRightInd w:val="0"/>
        <w:spacing w:after="0" w:line="213" w:lineRule="auto"/>
        <w:contextualSpacing/>
        <w:rPr>
          <w:rFonts w:cstheme="minorHAnsi"/>
          <w:bCs/>
          <w:sz w:val="24"/>
          <w:szCs w:val="24"/>
        </w:rPr>
      </w:pPr>
      <w:r w:rsidRPr="00980A53">
        <w:rPr>
          <w:rFonts w:cstheme="minorHAnsi"/>
          <w:bCs/>
          <w:sz w:val="24"/>
          <w:szCs w:val="24"/>
        </w:rPr>
        <w:t xml:space="preserve"> </w:t>
      </w:r>
    </w:p>
    <w:p w:rsidR="00D47FE7" w:rsidRDefault="00980A53" w:rsidP="00D47FE7">
      <w:pPr>
        <w:widowControl w:val="0"/>
        <w:numPr>
          <w:ilvl w:val="0"/>
          <w:numId w:val="20"/>
        </w:numPr>
        <w:overflowPunct w:val="0"/>
        <w:autoSpaceDE w:val="0"/>
        <w:autoSpaceDN w:val="0"/>
        <w:adjustRightInd w:val="0"/>
        <w:spacing w:after="0" w:line="213" w:lineRule="auto"/>
        <w:contextualSpacing/>
        <w:rPr>
          <w:rFonts w:cstheme="minorHAnsi"/>
          <w:bCs/>
          <w:sz w:val="24"/>
          <w:szCs w:val="24"/>
        </w:rPr>
      </w:pPr>
      <w:r w:rsidRPr="00980A53">
        <w:rPr>
          <w:rFonts w:cstheme="minorHAnsi"/>
          <w:bCs/>
          <w:sz w:val="24"/>
          <w:szCs w:val="24"/>
        </w:rPr>
        <w:t>Reinforce policy and practice, inform of current legislation, legal considerations and circular guidelines concerning restr</w:t>
      </w:r>
      <w:r w:rsidR="00D47FE7">
        <w:rPr>
          <w:rFonts w:cstheme="minorHAnsi"/>
          <w:bCs/>
          <w:sz w:val="24"/>
          <w:szCs w:val="24"/>
        </w:rPr>
        <w:t xml:space="preserve">ictive physical interventions </w:t>
      </w:r>
    </w:p>
    <w:p w:rsidR="00D47FE7" w:rsidRDefault="00980A53" w:rsidP="00D47FE7">
      <w:pPr>
        <w:widowControl w:val="0"/>
        <w:numPr>
          <w:ilvl w:val="0"/>
          <w:numId w:val="20"/>
        </w:numPr>
        <w:overflowPunct w:val="0"/>
        <w:autoSpaceDE w:val="0"/>
        <w:autoSpaceDN w:val="0"/>
        <w:adjustRightInd w:val="0"/>
        <w:spacing w:after="0" w:line="213" w:lineRule="auto"/>
        <w:contextualSpacing/>
        <w:rPr>
          <w:rFonts w:cstheme="minorHAnsi"/>
          <w:bCs/>
          <w:sz w:val="24"/>
          <w:szCs w:val="24"/>
        </w:rPr>
      </w:pPr>
      <w:r w:rsidRPr="00980A53">
        <w:rPr>
          <w:rFonts w:cstheme="minorHAnsi"/>
          <w:bCs/>
          <w:sz w:val="24"/>
          <w:szCs w:val="24"/>
        </w:rPr>
        <w:t>Reinforce the essential verbal and non-verbal skills re</w:t>
      </w:r>
      <w:r w:rsidR="00D47FE7">
        <w:rPr>
          <w:rFonts w:cstheme="minorHAnsi"/>
          <w:bCs/>
          <w:sz w:val="24"/>
          <w:szCs w:val="24"/>
        </w:rPr>
        <w:t xml:space="preserve">quired in a crisis situations </w:t>
      </w:r>
    </w:p>
    <w:p w:rsidR="00D47FE7" w:rsidRDefault="00980A53" w:rsidP="00D47FE7">
      <w:pPr>
        <w:widowControl w:val="0"/>
        <w:numPr>
          <w:ilvl w:val="0"/>
          <w:numId w:val="20"/>
        </w:numPr>
        <w:overflowPunct w:val="0"/>
        <w:autoSpaceDE w:val="0"/>
        <w:autoSpaceDN w:val="0"/>
        <w:adjustRightInd w:val="0"/>
        <w:spacing w:after="0" w:line="213" w:lineRule="auto"/>
        <w:contextualSpacing/>
        <w:rPr>
          <w:rFonts w:cstheme="minorHAnsi"/>
          <w:bCs/>
          <w:sz w:val="24"/>
          <w:szCs w:val="24"/>
        </w:rPr>
      </w:pPr>
      <w:r w:rsidRPr="00980A53">
        <w:rPr>
          <w:rFonts w:cstheme="minorHAnsi"/>
          <w:bCs/>
          <w:sz w:val="24"/>
          <w:szCs w:val="24"/>
        </w:rPr>
        <w:t>Make staff groups aware of necessary interventions appropriate to the level of beh</w:t>
      </w:r>
      <w:r w:rsidR="00D47FE7">
        <w:rPr>
          <w:rFonts w:cstheme="minorHAnsi"/>
          <w:bCs/>
          <w:sz w:val="24"/>
          <w:szCs w:val="24"/>
        </w:rPr>
        <w:t xml:space="preserve">aviours reached by the pupil. </w:t>
      </w:r>
    </w:p>
    <w:p w:rsidR="00D47FE7" w:rsidRDefault="00980A53" w:rsidP="00D47FE7">
      <w:pPr>
        <w:widowControl w:val="0"/>
        <w:numPr>
          <w:ilvl w:val="0"/>
          <w:numId w:val="20"/>
        </w:numPr>
        <w:overflowPunct w:val="0"/>
        <w:autoSpaceDE w:val="0"/>
        <w:autoSpaceDN w:val="0"/>
        <w:adjustRightInd w:val="0"/>
        <w:spacing w:after="0" w:line="213" w:lineRule="auto"/>
        <w:contextualSpacing/>
        <w:rPr>
          <w:rFonts w:cstheme="minorHAnsi"/>
          <w:bCs/>
          <w:sz w:val="24"/>
          <w:szCs w:val="24"/>
        </w:rPr>
      </w:pPr>
      <w:r w:rsidRPr="00980A53">
        <w:rPr>
          <w:rFonts w:cstheme="minorHAnsi"/>
          <w:bCs/>
          <w:sz w:val="24"/>
          <w:szCs w:val="24"/>
        </w:rPr>
        <w:t>Following training, providing staff with knowledge, understanding and physical skills required for their personal safety, and the manageme</w:t>
      </w:r>
      <w:r w:rsidR="00D47FE7">
        <w:rPr>
          <w:rFonts w:cstheme="minorHAnsi"/>
          <w:bCs/>
          <w:sz w:val="24"/>
          <w:szCs w:val="24"/>
        </w:rPr>
        <w:t xml:space="preserve">nt of children in their care. </w:t>
      </w:r>
    </w:p>
    <w:p w:rsidR="00980A53" w:rsidRDefault="00980A53" w:rsidP="00D47FE7">
      <w:pPr>
        <w:widowControl w:val="0"/>
        <w:numPr>
          <w:ilvl w:val="0"/>
          <w:numId w:val="20"/>
        </w:numPr>
        <w:overflowPunct w:val="0"/>
        <w:autoSpaceDE w:val="0"/>
        <w:autoSpaceDN w:val="0"/>
        <w:adjustRightInd w:val="0"/>
        <w:spacing w:after="0" w:line="213" w:lineRule="auto"/>
        <w:contextualSpacing/>
        <w:rPr>
          <w:rFonts w:cstheme="minorHAnsi"/>
          <w:bCs/>
          <w:sz w:val="24"/>
          <w:szCs w:val="24"/>
        </w:rPr>
      </w:pPr>
      <w:r w:rsidRPr="00980A53">
        <w:rPr>
          <w:rFonts w:cstheme="minorHAnsi"/>
          <w:bCs/>
          <w:sz w:val="24"/>
          <w:szCs w:val="24"/>
        </w:rPr>
        <w:t>Offers post-incident structure to bo</w:t>
      </w:r>
      <w:r w:rsidR="00D47FE7">
        <w:rPr>
          <w:rFonts w:cstheme="minorHAnsi"/>
          <w:bCs/>
          <w:sz w:val="24"/>
          <w:szCs w:val="24"/>
        </w:rPr>
        <w:t>th the pupil and member of staff</w:t>
      </w:r>
    </w:p>
    <w:p w:rsid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p>
    <w:p w:rsid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p>
    <w:p w:rsid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p>
    <w:p w:rsid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p>
    <w:p w:rsid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p>
    <w:p w:rsid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p>
    <w:p w:rsidR="00D47FE7" w:rsidRPr="00D47FE7" w:rsidRDefault="00D47FE7" w:rsidP="00D47FE7">
      <w:pPr>
        <w:widowControl w:val="0"/>
        <w:overflowPunct w:val="0"/>
        <w:autoSpaceDE w:val="0"/>
        <w:autoSpaceDN w:val="0"/>
        <w:adjustRightInd w:val="0"/>
        <w:spacing w:after="0" w:line="213" w:lineRule="auto"/>
        <w:contextualSpacing/>
        <w:rPr>
          <w:rFonts w:cstheme="minorHAnsi"/>
          <w:b/>
          <w:bCs/>
          <w:sz w:val="24"/>
          <w:szCs w:val="24"/>
          <w:u w:val="single"/>
        </w:rPr>
      </w:pPr>
      <w:r w:rsidRPr="00D47FE7">
        <w:rPr>
          <w:rFonts w:cstheme="minorHAnsi"/>
          <w:b/>
          <w:bCs/>
          <w:sz w:val="24"/>
          <w:szCs w:val="24"/>
          <w:u w:val="single"/>
        </w:rPr>
        <w:t xml:space="preserve">The basic principles of Team-Teach are: </w:t>
      </w:r>
    </w:p>
    <w:p w:rsidR="00D47FE7" w:rsidRP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 xml:space="preserve">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At least two members of staff to attend when a situation occurs. This is protection for bot</w:t>
      </w:r>
      <w:r>
        <w:rPr>
          <w:rFonts w:cstheme="minorHAnsi"/>
          <w:bCs/>
          <w:sz w:val="24"/>
          <w:szCs w:val="24"/>
        </w:rPr>
        <w:t xml:space="preserve">h staff and pupils concerned.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95% of crisis situations can be resolved through calm, controlled, dignified and skil</w:t>
      </w:r>
      <w:r>
        <w:rPr>
          <w:rFonts w:cstheme="minorHAnsi"/>
          <w:bCs/>
          <w:sz w:val="24"/>
          <w:szCs w:val="24"/>
        </w:rPr>
        <w:t xml:space="preserve">led de-escalation strategies.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Minimum of physical contact and time – important not to react emotionally bu</w:t>
      </w:r>
      <w:r>
        <w:rPr>
          <w:rFonts w:cstheme="minorHAnsi"/>
          <w:bCs/>
          <w:sz w:val="24"/>
          <w:szCs w:val="24"/>
        </w:rPr>
        <w:t>t professionally and composed.</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Last resort (where possible) – all other behaviour management strategie</w:t>
      </w:r>
      <w:r>
        <w:rPr>
          <w:rFonts w:cstheme="minorHAnsi"/>
          <w:bCs/>
          <w:sz w:val="24"/>
          <w:szCs w:val="24"/>
        </w:rPr>
        <w:t>s to be tried and used first.</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Restrictive physical intervention techniques that provide a gradual, graded system of response – commensurate with the situation, t</w:t>
      </w:r>
      <w:r>
        <w:rPr>
          <w:rFonts w:cstheme="minorHAnsi"/>
          <w:bCs/>
          <w:sz w:val="24"/>
          <w:szCs w:val="24"/>
        </w:rPr>
        <w:t xml:space="preserve">ask and individuals involved.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 xml:space="preserve">Techniques allow for verbal communication – utilising positive relationships.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Techniques that do not rely on</w:t>
      </w:r>
      <w:r>
        <w:rPr>
          <w:rFonts w:cstheme="minorHAnsi"/>
          <w:bCs/>
          <w:sz w:val="24"/>
          <w:szCs w:val="24"/>
        </w:rPr>
        <w:t xml:space="preserve"> pain or “locks” for control.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Staff safety and protection issues addressed – important for staff to have a range of breakaway and release techniques in a serious situation where h</w:t>
      </w:r>
      <w:r>
        <w:rPr>
          <w:rFonts w:cstheme="minorHAnsi"/>
          <w:bCs/>
          <w:sz w:val="24"/>
          <w:szCs w:val="24"/>
        </w:rPr>
        <w:t xml:space="preserve">ealth and safety are at risk.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Emphasis on staff awareness and communication skills – verbal and non-verbal used to deescalate</w:t>
      </w:r>
      <w:r>
        <w:rPr>
          <w:rFonts w:cstheme="minorHAnsi"/>
          <w:bCs/>
          <w:sz w:val="24"/>
          <w:szCs w:val="24"/>
        </w:rPr>
        <w:t xml:space="preserve"> a possible crisis situation. </w:t>
      </w:r>
    </w:p>
    <w:p w:rsid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Following restraint there should be both a supportive and reflective structu</w:t>
      </w:r>
      <w:r>
        <w:rPr>
          <w:rFonts w:cstheme="minorHAnsi"/>
          <w:bCs/>
          <w:sz w:val="24"/>
          <w:szCs w:val="24"/>
        </w:rPr>
        <w:t>re for both staff and pupils.</w:t>
      </w:r>
    </w:p>
    <w:p w:rsidR="00D47FE7" w:rsidRPr="00D47FE7" w:rsidRDefault="00D47FE7" w:rsidP="00D47FE7">
      <w:pPr>
        <w:widowControl w:val="0"/>
        <w:numPr>
          <w:ilvl w:val="0"/>
          <w:numId w:val="21"/>
        </w:numPr>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 xml:space="preserve">All incidents involving pupils being physically managed should be reported, recorded, monitored and evaluated using an ABC </w:t>
      </w:r>
    </w:p>
    <w:p w:rsidR="00D47FE7" w:rsidRP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 xml:space="preserve"> </w:t>
      </w:r>
    </w:p>
    <w:p w:rsidR="00D47FE7" w:rsidRDefault="00D47FE7" w:rsidP="00D47FE7">
      <w:pPr>
        <w:widowControl w:val="0"/>
        <w:overflowPunct w:val="0"/>
        <w:autoSpaceDE w:val="0"/>
        <w:autoSpaceDN w:val="0"/>
        <w:adjustRightInd w:val="0"/>
        <w:spacing w:after="0" w:line="213" w:lineRule="auto"/>
        <w:contextualSpacing/>
        <w:rPr>
          <w:rFonts w:cstheme="minorHAnsi"/>
          <w:bCs/>
          <w:sz w:val="24"/>
          <w:szCs w:val="24"/>
        </w:rPr>
      </w:pPr>
      <w:r w:rsidRPr="00D47FE7">
        <w:rPr>
          <w:rFonts w:cstheme="minorHAnsi"/>
          <w:bCs/>
          <w:sz w:val="24"/>
          <w:szCs w:val="24"/>
        </w:rPr>
        <w:t xml:space="preserve">Team-Teach is governed by the British Institute of Learning Difficulties (BILD) code of practice.  </w:t>
      </w:r>
    </w:p>
    <w:p w:rsidR="00A14D29" w:rsidRDefault="00A14D29" w:rsidP="00D47FE7">
      <w:pPr>
        <w:widowControl w:val="0"/>
        <w:overflowPunct w:val="0"/>
        <w:autoSpaceDE w:val="0"/>
        <w:autoSpaceDN w:val="0"/>
        <w:adjustRightInd w:val="0"/>
        <w:spacing w:after="0" w:line="213" w:lineRule="auto"/>
        <w:contextualSpacing/>
        <w:rPr>
          <w:rFonts w:cstheme="minorHAnsi"/>
          <w:bCs/>
          <w:sz w:val="24"/>
          <w:szCs w:val="24"/>
        </w:rPr>
      </w:pPr>
    </w:p>
    <w:p w:rsidR="00980A53" w:rsidRPr="00980A53" w:rsidRDefault="00980A53" w:rsidP="00980A53">
      <w:pPr>
        <w:widowControl w:val="0"/>
        <w:overflowPunct w:val="0"/>
        <w:autoSpaceDE w:val="0"/>
        <w:autoSpaceDN w:val="0"/>
        <w:adjustRightInd w:val="0"/>
        <w:spacing w:after="0" w:line="213" w:lineRule="auto"/>
        <w:contextualSpacing/>
        <w:jc w:val="both"/>
        <w:rPr>
          <w:rFonts w:cstheme="minorHAnsi"/>
          <w:bCs/>
          <w:sz w:val="24"/>
          <w:szCs w:val="24"/>
        </w:rPr>
      </w:pPr>
    </w:p>
    <w:p w:rsidR="00A14D29" w:rsidRPr="00A14D29" w:rsidRDefault="00A14D29" w:rsidP="00A14D29">
      <w:pPr>
        <w:overflowPunct w:val="0"/>
        <w:adjustRightInd w:val="0"/>
        <w:spacing w:line="213" w:lineRule="auto"/>
        <w:contextualSpacing/>
        <w:jc w:val="both"/>
        <w:rPr>
          <w:rFonts w:cstheme="minorHAnsi"/>
          <w:b/>
          <w:bCs/>
          <w:sz w:val="24"/>
          <w:szCs w:val="24"/>
          <w:lang w:val="en-US"/>
        </w:rPr>
      </w:pPr>
      <w:r w:rsidRPr="00A14D29">
        <w:rPr>
          <w:rFonts w:cstheme="minorHAnsi"/>
          <w:b/>
          <w:bCs/>
          <w:sz w:val="24"/>
          <w:szCs w:val="24"/>
          <w:u w:val="single"/>
          <w:lang w:val="en-US"/>
        </w:rPr>
        <w:t>Exclusion</w:t>
      </w:r>
    </w:p>
    <w:p w:rsidR="00A14D29" w:rsidRPr="00A14D29" w:rsidRDefault="00A14D29" w:rsidP="00A14D29">
      <w:pPr>
        <w:overflowPunct w:val="0"/>
        <w:adjustRightInd w:val="0"/>
        <w:spacing w:line="213" w:lineRule="auto"/>
        <w:contextualSpacing/>
        <w:jc w:val="both"/>
        <w:rPr>
          <w:rFonts w:cstheme="minorHAnsi"/>
          <w:bCs/>
          <w:sz w:val="24"/>
          <w:szCs w:val="24"/>
          <w:lang w:val="en-US"/>
        </w:rPr>
      </w:pPr>
    </w:p>
    <w:p w:rsidR="00A14D29" w:rsidRDefault="00A14D29" w:rsidP="00A14D29">
      <w:p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 xml:space="preserve">We use exclusion as a last resort in school. However if there is no improvement in the behaviour of the child then this may lead to exclusion. The decision to exclude is made by the Principal or, in their absence, the Deputy Principal. This could be for a set period of time or permanently depending on the type of behaviour. </w:t>
      </w:r>
    </w:p>
    <w:p w:rsidR="00A14D29" w:rsidRPr="00A14D29" w:rsidRDefault="00A14D29" w:rsidP="00A14D29">
      <w:pPr>
        <w:overflowPunct w:val="0"/>
        <w:adjustRightInd w:val="0"/>
        <w:spacing w:line="213" w:lineRule="auto"/>
        <w:contextualSpacing/>
        <w:jc w:val="both"/>
        <w:rPr>
          <w:rFonts w:cstheme="minorHAnsi"/>
          <w:bCs/>
          <w:sz w:val="24"/>
          <w:szCs w:val="24"/>
          <w:lang w:val="en-US"/>
        </w:rPr>
      </w:pPr>
    </w:p>
    <w:p w:rsidR="00A14D29" w:rsidRDefault="00A14D29" w:rsidP="00A14D29">
      <w:pPr>
        <w:overflowPunct w:val="0"/>
        <w:adjustRightInd w:val="0"/>
        <w:spacing w:line="213" w:lineRule="auto"/>
        <w:contextualSpacing/>
        <w:jc w:val="both"/>
        <w:rPr>
          <w:rFonts w:cstheme="minorHAnsi"/>
          <w:b/>
          <w:bCs/>
          <w:sz w:val="24"/>
          <w:szCs w:val="24"/>
          <w:u w:val="single"/>
          <w:lang w:val="en-US"/>
        </w:rPr>
      </w:pPr>
      <w:r w:rsidRPr="00A14D29">
        <w:rPr>
          <w:rFonts w:cstheme="minorHAnsi"/>
          <w:b/>
          <w:bCs/>
          <w:sz w:val="24"/>
          <w:szCs w:val="24"/>
          <w:u w:val="single"/>
          <w:lang w:val="en-US"/>
        </w:rPr>
        <w:t>Weapons</w:t>
      </w:r>
    </w:p>
    <w:p w:rsidR="00A14D29" w:rsidRPr="00A14D29" w:rsidRDefault="00A14D29" w:rsidP="00A14D29">
      <w:pPr>
        <w:overflowPunct w:val="0"/>
        <w:adjustRightInd w:val="0"/>
        <w:spacing w:line="213" w:lineRule="auto"/>
        <w:contextualSpacing/>
        <w:jc w:val="both"/>
        <w:rPr>
          <w:rFonts w:cstheme="minorHAnsi"/>
          <w:b/>
          <w:bCs/>
          <w:sz w:val="24"/>
          <w:szCs w:val="24"/>
          <w:lang w:val="en-US"/>
        </w:rPr>
      </w:pPr>
    </w:p>
    <w:p w:rsidR="00A14D29" w:rsidRPr="00A14D29" w:rsidRDefault="00A14D29" w:rsidP="00A14D29">
      <w:p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It is illegal to carry knives or other offensive weapons on and around school premises. It is the school’s policy to forbid the possession, custody and use of weapons by unauthorised persons in, on or around the school premises and school activities. No pupil or other person shall bring a weapon onto the school premises, nor carry or keep any weapon within the perimeter of the school site or while attending or participating in any school activities. These rules apply at all times except where a weapon is issued to a student by the school or required by the school for the purpose of teaching a curriculum activity e.g. Science, Design and Technology, Cooking, Art &amp; Craft. Misuse of such items will be dealt with as though possession was not authorised.</w:t>
      </w:r>
    </w:p>
    <w:p w:rsidR="00A14D29" w:rsidRPr="00A14D29" w:rsidRDefault="00A14D29" w:rsidP="00A14D29">
      <w:pPr>
        <w:overflowPunct w:val="0"/>
        <w:adjustRightInd w:val="0"/>
        <w:spacing w:line="213" w:lineRule="auto"/>
        <w:contextualSpacing/>
        <w:jc w:val="both"/>
        <w:rPr>
          <w:rFonts w:cstheme="minorHAnsi"/>
          <w:bCs/>
          <w:sz w:val="24"/>
          <w:szCs w:val="24"/>
          <w:lang w:val="en-US"/>
        </w:rPr>
      </w:pPr>
    </w:p>
    <w:p w:rsidR="00A14D29" w:rsidRPr="00A14D29" w:rsidRDefault="00A14D29" w:rsidP="00A14D29">
      <w:p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For the purpose of this policy a “weapon” is:</w:t>
      </w:r>
    </w:p>
    <w:p w:rsidR="00A14D29" w:rsidRPr="00A14D29" w:rsidRDefault="00A14D29" w:rsidP="00A14D29">
      <w:pPr>
        <w:numPr>
          <w:ilvl w:val="0"/>
          <w:numId w:val="22"/>
        </w:num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Any firearm of any description, including starting pistols, air guns and any type of replica or toy gun.</w:t>
      </w:r>
    </w:p>
    <w:p w:rsidR="00A14D29" w:rsidRPr="00A14D29" w:rsidRDefault="00A14D29" w:rsidP="00A14D29">
      <w:pPr>
        <w:numPr>
          <w:ilvl w:val="0"/>
          <w:numId w:val="22"/>
        </w:num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Knives, including all variations of bladed objects including pocket knives, craft knives, scissors etc.</w:t>
      </w:r>
    </w:p>
    <w:p w:rsidR="00A14D29" w:rsidRPr="00A14D29" w:rsidRDefault="00A14D29" w:rsidP="00A14D29">
      <w:pPr>
        <w:numPr>
          <w:ilvl w:val="0"/>
          <w:numId w:val="22"/>
        </w:num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Explosives, including fireworks, aerosol spray, matches.</w:t>
      </w:r>
    </w:p>
    <w:p w:rsidR="00A14D29" w:rsidRPr="00A14D29" w:rsidRDefault="00A14D29" w:rsidP="00A14D29">
      <w:pPr>
        <w:numPr>
          <w:ilvl w:val="0"/>
          <w:numId w:val="22"/>
        </w:num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Laser pens or other objects such as nails or batteries, even if manufactured for a non-violent purpose, that have a potentially violent use, if, in the circumstances, the purpose of keeping or carrying the object is for use, or threat of use, as a weapon.</w:t>
      </w:r>
    </w:p>
    <w:p w:rsidR="00A14D29" w:rsidRPr="00A14D29" w:rsidRDefault="00A14D29" w:rsidP="00A14D29">
      <w:pPr>
        <w:overflowPunct w:val="0"/>
        <w:adjustRightInd w:val="0"/>
        <w:spacing w:line="213" w:lineRule="auto"/>
        <w:contextualSpacing/>
        <w:jc w:val="both"/>
        <w:rPr>
          <w:rFonts w:cstheme="minorHAnsi"/>
          <w:bCs/>
          <w:sz w:val="24"/>
          <w:szCs w:val="24"/>
          <w:lang w:val="en-US"/>
        </w:rPr>
      </w:pPr>
    </w:p>
    <w:p w:rsidR="00A14D29" w:rsidRPr="00A14D29" w:rsidRDefault="00A14D29" w:rsidP="00A14D29">
      <w:pPr>
        <w:overflowPunct w:val="0"/>
        <w:adjustRightInd w:val="0"/>
        <w:spacing w:line="213" w:lineRule="auto"/>
        <w:contextualSpacing/>
        <w:jc w:val="both"/>
        <w:rPr>
          <w:rFonts w:cstheme="minorHAnsi"/>
          <w:bCs/>
          <w:sz w:val="24"/>
          <w:szCs w:val="24"/>
          <w:lang w:val="en-US"/>
        </w:rPr>
      </w:pPr>
      <w:r w:rsidRPr="00A14D29">
        <w:rPr>
          <w:rFonts w:cstheme="minorHAnsi"/>
          <w:bCs/>
          <w:sz w:val="24"/>
          <w:szCs w:val="24"/>
          <w:lang w:val="en-US"/>
        </w:rPr>
        <w:t>Any pupil found to be in breach of this policy could be subject to a fixed period or permanent exclusion from school. In some circumstances the police may also be contacted.</w:t>
      </w:r>
    </w:p>
    <w:p w:rsidR="00720291" w:rsidRDefault="00720291" w:rsidP="00720291">
      <w:pPr>
        <w:widowControl w:val="0"/>
        <w:overflowPunct w:val="0"/>
        <w:autoSpaceDE w:val="0"/>
        <w:autoSpaceDN w:val="0"/>
        <w:adjustRightInd w:val="0"/>
        <w:spacing w:after="0" w:line="213" w:lineRule="auto"/>
        <w:contextualSpacing/>
        <w:jc w:val="both"/>
        <w:rPr>
          <w:rFonts w:cstheme="minorHAnsi"/>
          <w:bCs/>
          <w:sz w:val="24"/>
          <w:szCs w:val="24"/>
        </w:rPr>
      </w:pPr>
    </w:p>
    <w:p w:rsidR="00720291" w:rsidRPr="00E8791E" w:rsidRDefault="00720291" w:rsidP="00720291">
      <w:pPr>
        <w:widowControl w:val="0"/>
        <w:overflowPunct w:val="0"/>
        <w:autoSpaceDE w:val="0"/>
        <w:autoSpaceDN w:val="0"/>
        <w:adjustRightInd w:val="0"/>
        <w:spacing w:after="0" w:line="213" w:lineRule="auto"/>
        <w:contextualSpacing/>
        <w:jc w:val="both"/>
        <w:rPr>
          <w:rFonts w:cstheme="minorHAnsi"/>
          <w:bCs/>
          <w:sz w:val="24"/>
          <w:szCs w:val="24"/>
        </w:rPr>
      </w:pPr>
    </w:p>
    <w:p w:rsidR="007444A7" w:rsidRPr="00E8791E" w:rsidRDefault="007444A7" w:rsidP="007444A7">
      <w:pPr>
        <w:widowControl w:val="0"/>
        <w:autoSpaceDE w:val="0"/>
        <w:autoSpaceDN w:val="0"/>
        <w:adjustRightInd w:val="0"/>
        <w:spacing w:after="0" w:line="200" w:lineRule="exact"/>
        <w:contextualSpacing/>
        <w:rPr>
          <w:rFonts w:cstheme="minorHAnsi"/>
          <w:sz w:val="24"/>
          <w:szCs w:val="24"/>
        </w:rPr>
      </w:pPr>
    </w:p>
    <w:p w:rsidR="007444A7" w:rsidRPr="00E94625" w:rsidRDefault="00E94625" w:rsidP="00477D34">
      <w:pPr>
        <w:widowControl w:val="0"/>
        <w:overflowPunct w:val="0"/>
        <w:autoSpaceDE w:val="0"/>
        <w:autoSpaceDN w:val="0"/>
        <w:adjustRightInd w:val="0"/>
        <w:spacing w:after="0" w:line="222" w:lineRule="auto"/>
        <w:contextualSpacing/>
        <w:jc w:val="both"/>
        <w:rPr>
          <w:rFonts w:cstheme="minorHAnsi"/>
          <w:b/>
          <w:sz w:val="24"/>
          <w:szCs w:val="24"/>
          <w:u w:val="single"/>
        </w:rPr>
      </w:pPr>
      <w:r w:rsidRPr="00E94625">
        <w:rPr>
          <w:rFonts w:cstheme="minorHAnsi"/>
          <w:b/>
          <w:sz w:val="24"/>
          <w:szCs w:val="24"/>
          <w:u w:val="single"/>
        </w:rPr>
        <w:lastRenderedPageBreak/>
        <w:t>Appendices</w:t>
      </w:r>
    </w:p>
    <w:p w:rsidR="007E5322" w:rsidRDefault="007E5322" w:rsidP="00477D34">
      <w:pPr>
        <w:widowControl w:val="0"/>
        <w:overflowPunct w:val="0"/>
        <w:autoSpaceDE w:val="0"/>
        <w:autoSpaceDN w:val="0"/>
        <w:adjustRightInd w:val="0"/>
        <w:spacing w:after="0" w:line="222" w:lineRule="auto"/>
        <w:contextualSpacing/>
        <w:jc w:val="both"/>
        <w:rPr>
          <w:rFonts w:cstheme="minorHAnsi"/>
          <w:sz w:val="24"/>
          <w:szCs w:val="24"/>
        </w:rPr>
      </w:pPr>
    </w:p>
    <w:p w:rsidR="00E94625" w:rsidRDefault="00E94625" w:rsidP="00477D34">
      <w:pPr>
        <w:widowControl w:val="0"/>
        <w:overflowPunct w:val="0"/>
        <w:autoSpaceDE w:val="0"/>
        <w:autoSpaceDN w:val="0"/>
        <w:adjustRightInd w:val="0"/>
        <w:spacing w:after="0" w:line="222" w:lineRule="auto"/>
        <w:contextualSpacing/>
        <w:jc w:val="both"/>
        <w:rPr>
          <w:rFonts w:cstheme="minorHAnsi"/>
          <w:sz w:val="24"/>
          <w:szCs w:val="24"/>
        </w:rPr>
      </w:pPr>
    </w:p>
    <w:p w:rsidR="00E94625" w:rsidRPr="00E8791E" w:rsidRDefault="00E94625" w:rsidP="00477D34">
      <w:pPr>
        <w:widowControl w:val="0"/>
        <w:overflowPunct w:val="0"/>
        <w:autoSpaceDE w:val="0"/>
        <w:autoSpaceDN w:val="0"/>
        <w:adjustRightInd w:val="0"/>
        <w:spacing w:after="0" w:line="222" w:lineRule="auto"/>
        <w:contextualSpacing/>
        <w:jc w:val="both"/>
        <w:rPr>
          <w:rFonts w:cstheme="minorHAnsi"/>
          <w:sz w:val="24"/>
          <w:szCs w:val="24"/>
        </w:rPr>
      </w:pPr>
      <w:r>
        <w:rPr>
          <w:rFonts w:cstheme="minorHAnsi"/>
          <w:sz w:val="24"/>
          <w:szCs w:val="24"/>
        </w:rPr>
        <w:t>Appendix One:</w:t>
      </w:r>
      <w:r>
        <w:rPr>
          <w:rFonts w:cstheme="minorHAnsi"/>
          <w:sz w:val="24"/>
          <w:szCs w:val="24"/>
        </w:rPr>
        <w:tab/>
      </w:r>
    </w:p>
    <w:p w:rsidR="003C62B0" w:rsidRDefault="003C62B0" w:rsidP="00611FB3">
      <w:pPr>
        <w:contextualSpacing/>
        <w:rPr>
          <w:sz w:val="24"/>
          <w:szCs w:val="24"/>
        </w:rPr>
      </w:pPr>
    </w:p>
    <w:p w:rsidR="00E94625" w:rsidRDefault="00E94625" w:rsidP="00E94625">
      <w:pPr>
        <w:pStyle w:val="Heading2"/>
        <w:rPr>
          <w:rFonts w:asciiTheme="minorHAnsi" w:hAnsiTheme="minorHAnsi" w:cstheme="minorHAnsi"/>
        </w:rPr>
      </w:pPr>
      <w:r w:rsidRPr="00E94625">
        <w:rPr>
          <w:rFonts w:asciiTheme="minorHAnsi" w:hAnsiTheme="minorHAnsi" w:cstheme="minorHAnsi"/>
        </w:rPr>
        <w:t>Restorative script</w:t>
      </w:r>
    </w:p>
    <w:p w:rsidR="00E94625" w:rsidRPr="00E94625" w:rsidRDefault="00E94625" w:rsidP="00E94625">
      <w:pPr>
        <w:pStyle w:val="Heading2"/>
        <w:rPr>
          <w:rFonts w:asciiTheme="minorHAnsi" w:hAnsiTheme="minorHAnsi" w:cstheme="minorHAnsi"/>
          <w:sz w:val="22"/>
          <w:szCs w:val="22"/>
          <w:u w:val="none"/>
        </w:rPr>
      </w:pPr>
    </w:p>
    <w:p w:rsidR="00E94625" w:rsidRPr="00E94625" w:rsidRDefault="00E94625" w:rsidP="00E94625">
      <w:pPr>
        <w:pStyle w:val="BodyText"/>
        <w:spacing w:before="1"/>
        <w:ind w:left="109" w:right="390"/>
        <w:rPr>
          <w:rFonts w:cstheme="minorHAnsi"/>
          <w:sz w:val="24"/>
          <w:szCs w:val="24"/>
        </w:rPr>
      </w:pPr>
      <w:r w:rsidRPr="00E94625">
        <w:rPr>
          <w:rFonts w:cstheme="minorHAnsi"/>
          <w:sz w:val="24"/>
          <w:szCs w:val="24"/>
        </w:rPr>
        <w:t>The following restorative script will be used by all staff to support children with the restorative process during their discussion time</w:t>
      </w:r>
    </w:p>
    <w:p w:rsidR="00E94625" w:rsidRPr="00E94625" w:rsidRDefault="00E94625" w:rsidP="00E94625">
      <w:pPr>
        <w:pStyle w:val="BodyText"/>
        <w:rPr>
          <w:rFonts w:cstheme="minorHAnsi"/>
        </w:rPr>
      </w:pPr>
    </w:p>
    <w:p w:rsidR="00E94625" w:rsidRPr="00E94625" w:rsidRDefault="00E94625" w:rsidP="00E94625">
      <w:pPr>
        <w:pStyle w:val="ListParagraph"/>
        <w:widowControl w:val="0"/>
        <w:numPr>
          <w:ilvl w:val="0"/>
          <w:numId w:val="24"/>
        </w:numPr>
        <w:tabs>
          <w:tab w:val="left" w:pos="829"/>
          <w:tab w:val="left" w:pos="830"/>
        </w:tabs>
        <w:autoSpaceDE w:val="0"/>
        <w:autoSpaceDN w:val="0"/>
        <w:spacing w:after="0" w:line="240" w:lineRule="auto"/>
        <w:ind w:left="829"/>
        <w:contextualSpacing w:val="0"/>
        <w:rPr>
          <w:rFonts w:cstheme="minorHAnsi"/>
          <w:sz w:val="24"/>
        </w:rPr>
      </w:pPr>
      <w:r w:rsidRPr="00E94625">
        <w:rPr>
          <w:rFonts w:cstheme="minorHAnsi"/>
          <w:sz w:val="24"/>
        </w:rPr>
        <w:t>What</w:t>
      </w:r>
      <w:r w:rsidRPr="00E94625">
        <w:rPr>
          <w:rFonts w:cstheme="minorHAnsi"/>
          <w:spacing w:val="-1"/>
          <w:sz w:val="24"/>
        </w:rPr>
        <w:t xml:space="preserve"> </w:t>
      </w:r>
      <w:r w:rsidRPr="00E94625">
        <w:rPr>
          <w:rFonts w:cstheme="minorHAnsi"/>
          <w:sz w:val="24"/>
        </w:rPr>
        <w:t>happened?</w:t>
      </w:r>
    </w:p>
    <w:p w:rsidR="00E94625" w:rsidRPr="00E94625" w:rsidRDefault="00E94625" w:rsidP="00E94625">
      <w:pPr>
        <w:pStyle w:val="ListParagraph"/>
        <w:widowControl w:val="0"/>
        <w:numPr>
          <w:ilvl w:val="0"/>
          <w:numId w:val="24"/>
        </w:numPr>
        <w:tabs>
          <w:tab w:val="left" w:pos="829"/>
          <w:tab w:val="left" w:pos="830"/>
        </w:tabs>
        <w:autoSpaceDE w:val="0"/>
        <w:autoSpaceDN w:val="0"/>
        <w:spacing w:before="43" w:after="0" w:line="240" w:lineRule="auto"/>
        <w:ind w:left="829"/>
        <w:contextualSpacing w:val="0"/>
        <w:rPr>
          <w:rFonts w:cstheme="minorHAnsi"/>
          <w:sz w:val="24"/>
        </w:rPr>
      </w:pPr>
      <w:r w:rsidRPr="00E94625">
        <w:rPr>
          <w:rFonts w:cstheme="minorHAnsi"/>
          <w:sz w:val="24"/>
        </w:rPr>
        <w:t>I have heard</w:t>
      </w:r>
      <w:r w:rsidRPr="00E94625">
        <w:rPr>
          <w:rFonts w:cstheme="minorHAnsi"/>
          <w:spacing w:val="-4"/>
          <w:sz w:val="24"/>
        </w:rPr>
        <w:t xml:space="preserve"> </w:t>
      </w:r>
      <w:r w:rsidRPr="00E94625">
        <w:rPr>
          <w:rFonts w:cstheme="minorHAnsi"/>
          <w:sz w:val="24"/>
        </w:rPr>
        <w:t>that…</w:t>
      </w:r>
    </w:p>
    <w:p w:rsidR="00E94625" w:rsidRPr="00E94625" w:rsidRDefault="00E94625" w:rsidP="00E94625">
      <w:pPr>
        <w:pStyle w:val="ListParagraph"/>
        <w:widowControl w:val="0"/>
        <w:numPr>
          <w:ilvl w:val="0"/>
          <w:numId w:val="24"/>
        </w:numPr>
        <w:tabs>
          <w:tab w:val="left" w:pos="829"/>
          <w:tab w:val="left" w:pos="830"/>
        </w:tabs>
        <w:autoSpaceDE w:val="0"/>
        <w:autoSpaceDN w:val="0"/>
        <w:spacing w:before="43" w:after="0" w:line="240" w:lineRule="auto"/>
        <w:ind w:left="829"/>
        <w:contextualSpacing w:val="0"/>
        <w:rPr>
          <w:rFonts w:cstheme="minorHAnsi"/>
          <w:sz w:val="24"/>
        </w:rPr>
      </w:pPr>
      <w:r w:rsidRPr="00E94625">
        <w:rPr>
          <w:rFonts w:cstheme="minorHAnsi"/>
          <w:sz w:val="24"/>
        </w:rPr>
        <w:t>How did it make you feel? (or I can see that you are</w:t>
      </w:r>
      <w:r w:rsidRPr="00E94625">
        <w:rPr>
          <w:rFonts w:cstheme="minorHAnsi"/>
          <w:spacing w:val="-10"/>
          <w:sz w:val="24"/>
        </w:rPr>
        <w:t xml:space="preserve"> </w:t>
      </w:r>
      <w:r w:rsidRPr="00E94625">
        <w:rPr>
          <w:rFonts w:cstheme="minorHAnsi"/>
          <w:sz w:val="24"/>
        </w:rPr>
        <w:t>feeling…)</w:t>
      </w:r>
    </w:p>
    <w:p w:rsidR="00E94625" w:rsidRPr="00E94625" w:rsidRDefault="00E94625" w:rsidP="00E94625">
      <w:pPr>
        <w:pStyle w:val="ListParagraph"/>
        <w:widowControl w:val="0"/>
        <w:numPr>
          <w:ilvl w:val="0"/>
          <w:numId w:val="24"/>
        </w:numPr>
        <w:tabs>
          <w:tab w:val="left" w:pos="829"/>
          <w:tab w:val="left" w:pos="830"/>
        </w:tabs>
        <w:autoSpaceDE w:val="0"/>
        <w:autoSpaceDN w:val="0"/>
        <w:spacing w:before="43" w:after="0" w:line="240" w:lineRule="auto"/>
        <w:ind w:left="829"/>
        <w:contextualSpacing w:val="0"/>
        <w:rPr>
          <w:rFonts w:cstheme="minorHAnsi"/>
          <w:sz w:val="24"/>
        </w:rPr>
      </w:pPr>
      <w:r w:rsidRPr="00E94625">
        <w:rPr>
          <w:rFonts w:cstheme="minorHAnsi"/>
          <w:sz w:val="24"/>
        </w:rPr>
        <w:t>Who else has been</w:t>
      </w:r>
      <w:r w:rsidRPr="00E94625">
        <w:rPr>
          <w:rFonts w:cstheme="minorHAnsi"/>
          <w:spacing w:val="-5"/>
          <w:sz w:val="24"/>
        </w:rPr>
        <w:t xml:space="preserve"> </w:t>
      </w:r>
      <w:r w:rsidRPr="00E94625">
        <w:rPr>
          <w:rFonts w:cstheme="minorHAnsi"/>
          <w:sz w:val="24"/>
        </w:rPr>
        <w:t>affected?</w:t>
      </w:r>
    </w:p>
    <w:p w:rsidR="00E94625" w:rsidRDefault="00E94625" w:rsidP="00E94625">
      <w:pPr>
        <w:pStyle w:val="ListParagraph"/>
        <w:widowControl w:val="0"/>
        <w:numPr>
          <w:ilvl w:val="0"/>
          <w:numId w:val="24"/>
        </w:numPr>
        <w:tabs>
          <w:tab w:val="left" w:pos="829"/>
          <w:tab w:val="left" w:pos="830"/>
        </w:tabs>
        <w:autoSpaceDE w:val="0"/>
        <w:autoSpaceDN w:val="0"/>
        <w:spacing w:before="43" w:after="0" w:line="240" w:lineRule="auto"/>
        <w:ind w:left="829"/>
        <w:contextualSpacing w:val="0"/>
        <w:rPr>
          <w:rFonts w:cstheme="minorHAnsi"/>
          <w:sz w:val="24"/>
        </w:rPr>
      </w:pPr>
      <w:r w:rsidRPr="00E94625">
        <w:rPr>
          <w:rFonts w:cstheme="minorHAnsi"/>
          <w:sz w:val="24"/>
        </w:rPr>
        <w:t>What could you do to solve the</w:t>
      </w:r>
      <w:r w:rsidRPr="00E94625">
        <w:rPr>
          <w:rFonts w:cstheme="minorHAnsi"/>
          <w:spacing w:val="-7"/>
          <w:sz w:val="24"/>
        </w:rPr>
        <w:t xml:space="preserve"> </w:t>
      </w:r>
      <w:r w:rsidRPr="00E94625">
        <w:rPr>
          <w:rFonts w:cstheme="minorHAnsi"/>
          <w:sz w:val="24"/>
        </w:rPr>
        <w:t>problem?</w:t>
      </w: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r>
        <w:rPr>
          <w:rFonts w:cstheme="minorHAnsi"/>
          <w:sz w:val="24"/>
        </w:rPr>
        <w:t>Use the Discussion Proforma below to record the conversation between the pupil and staff member</w:t>
      </w: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rPr>
          <w:rFonts w:cstheme="minorHAnsi"/>
          <w:sz w:val="24"/>
        </w:rPr>
      </w:pPr>
    </w:p>
    <w:p w:rsidR="00184F67" w:rsidRPr="00184F67" w:rsidRDefault="00184F67" w:rsidP="00184F67">
      <w:pPr>
        <w:widowControl w:val="0"/>
        <w:tabs>
          <w:tab w:val="left" w:pos="829"/>
          <w:tab w:val="left" w:pos="830"/>
        </w:tabs>
        <w:autoSpaceDE w:val="0"/>
        <w:autoSpaceDN w:val="0"/>
        <w:spacing w:before="43" w:after="0" w:line="240" w:lineRule="auto"/>
        <w:rPr>
          <w:rFonts w:cstheme="minorHAnsi"/>
          <w:sz w:val="24"/>
        </w:rPr>
      </w:pPr>
      <w:r>
        <w:rPr>
          <w:noProof/>
          <w:lang w:eastAsia="en-GB"/>
        </w:rPr>
        <w:lastRenderedPageBreak/>
        <w:drawing>
          <wp:anchor distT="0" distB="0" distL="114300" distR="114300" simplePos="0" relativeHeight="251660288" behindDoc="1" locked="0" layoutInCell="1" allowOverlap="1" wp14:anchorId="5B5B8A28" wp14:editId="61D003A9">
            <wp:simplePos x="0" y="0"/>
            <wp:positionH relativeFrom="margin">
              <wp:posOffset>2673985</wp:posOffset>
            </wp:positionH>
            <wp:positionV relativeFrom="paragraph">
              <wp:posOffset>1270</wp:posOffset>
            </wp:positionV>
            <wp:extent cx="1158875" cy="557530"/>
            <wp:effectExtent l="0" t="0" r="3175" b="0"/>
            <wp:wrapTight wrapText="bothSides">
              <wp:wrapPolygon edited="0">
                <wp:start x="0" y="0"/>
                <wp:lineTo x="0" y="20665"/>
                <wp:lineTo x="21304" y="20665"/>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eader 2.jpg"/>
                    <pic:cNvPicPr/>
                  </pic:nvPicPr>
                  <pic:blipFill rotWithShape="1">
                    <a:blip r:embed="rId8" cstate="print">
                      <a:extLst>
                        <a:ext uri="{28A0092B-C50C-407E-A947-70E740481C1C}">
                          <a14:useLocalDpi xmlns:a14="http://schemas.microsoft.com/office/drawing/2010/main" val="0"/>
                        </a:ext>
                      </a:extLst>
                    </a:blip>
                    <a:srcRect r="58330"/>
                    <a:stretch/>
                  </pic:blipFill>
                  <pic:spPr bwMode="auto">
                    <a:xfrm>
                      <a:off x="0" y="0"/>
                      <a:ext cx="1158875"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4625" w:rsidRDefault="00E94625" w:rsidP="00E94625">
      <w:pPr>
        <w:widowControl w:val="0"/>
        <w:tabs>
          <w:tab w:val="left" w:pos="829"/>
          <w:tab w:val="left" w:pos="830"/>
        </w:tabs>
        <w:autoSpaceDE w:val="0"/>
        <w:autoSpaceDN w:val="0"/>
        <w:spacing w:before="43" w:after="0" w:line="240" w:lineRule="auto"/>
        <w:rPr>
          <w:rFonts w:cstheme="minorHAnsi"/>
          <w:sz w:val="24"/>
        </w:rPr>
      </w:pPr>
    </w:p>
    <w:p w:rsidR="00E94625" w:rsidRDefault="00E94625" w:rsidP="00E94625">
      <w:pPr>
        <w:widowControl w:val="0"/>
        <w:tabs>
          <w:tab w:val="left" w:pos="829"/>
          <w:tab w:val="left" w:pos="830"/>
        </w:tabs>
        <w:autoSpaceDE w:val="0"/>
        <w:autoSpaceDN w:val="0"/>
        <w:spacing w:before="43" w:after="0" w:line="240" w:lineRule="auto"/>
        <w:rPr>
          <w:rFonts w:cstheme="minorHAnsi"/>
          <w:sz w:val="24"/>
        </w:rPr>
      </w:pPr>
    </w:p>
    <w:p w:rsidR="00184F67" w:rsidRDefault="00184F67" w:rsidP="00E94625">
      <w:pPr>
        <w:widowControl w:val="0"/>
        <w:tabs>
          <w:tab w:val="left" w:pos="829"/>
          <w:tab w:val="left" w:pos="830"/>
        </w:tabs>
        <w:autoSpaceDE w:val="0"/>
        <w:autoSpaceDN w:val="0"/>
        <w:spacing w:before="43" w:after="0" w:line="240" w:lineRule="auto"/>
        <w:rPr>
          <w:rFonts w:cstheme="minorHAnsi"/>
          <w:sz w:val="24"/>
        </w:rPr>
      </w:pPr>
    </w:p>
    <w:p w:rsidR="00184F67" w:rsidRDefault="00184F67" w:rsidP="00184F67">
      <w:pPr>
        <w:widowControl w:val="0"/>
        <w:tabs>
          <w:tab w:val="left" w:pos="829"/>
          <w:tab w:val="left" w:pos="830"/>
        </w:tabs>
        <w:autoSpaceDE w:val="0"/>
        <w:autoSpaceDN w:val="0"/>
        <w:spacing w:before="43" w:after="0" w:line="240" w:lineRule="auto"/>
        <w:jc w:val="center"/>
        <w:rPr>
          <w:rFonts w:cstheme="minorHAnsi"/>
          <w:b/>
          <w:sz w:val="36"/>
          <w:szCs w:val="36"/>
          <w:u w:val="single"/>
        </w:rPr>
      </w:pPr>
      <w:r>
        <w:rPr>
          <w:rFonts w:cstheme="minorHAnsi"/>
          <w:b/>
          <w:sz w:val="36"/>
          <w:szCs w:val="36"/>
          <w:u w:val="single"/>
        </w:rPr>
        <w:t>Discussion Proforma</w:t>
      </w:r>
    </w:p>
    <w:p w:rsidR="00184F67" w:rsidRDefault="00184F67" w:rsidP="00184F67">
      <w:pPr>
        <w:widowControl w:val="0"/>
        <w:tabs>
          <w:tab w:val="left" w:pos="829"/>
          <w:tab w:val="left" w:pos="830"/>
        </w:tabs>
        <w:autoSpaceDE w:val="0"/>
        <w:autoSpaceDN w:val="0"/>
        <w:spacing w:before="43" w:after="0" w:line="240" w:lineRule="auto"/>
        <w:jc w:val="center"/>
        <w:rPr>
          <w:rFonts w:cstheme="minorHAnsi"/>
          <w:b/>
          <w:sz w:val="36"/>
          <w:szCs w:val="36"/>
          <w:u w:val="single"/>
        </w:rPr>
      </w:pPr>
    </w:p>
    <w:p w:rsidR="00184F67" w:rsidRDefault="00184F67" w:rsidP="00184F67">
      <w:pPr>
        <w:spacing w:after="0" w:line="240" w:lineRule="auto"/>
        <w:rPr>
          <w:rFonts w:eastAsia="Times New Roman" w:cstheme="minorHAnsi"/>
          <w:sz w:val="24"/>
          <w:szCs w:val="24"/>
          <w:lang w:val="en-US"/>
        </w:rPr>
      </w:pPr>
      <w:r w:rsidRPr="00184F67">
        <w:rPr>
          <w:rFonts w:eastAsia="Times New Roman" w:cstheme="minorHAnsi"/>
          <w:sz w:val="24"/>
          <w:szCs w:val="24"/>
          <w:lang w:val="en-US"/>
        </w:rPr>
        <w:t xml:space="preserve">Name……………………………………………………………….. </w:t>
      </w:r>
      <w:r>
        <w:rPr>
          <w:rFonts w:eastAsia="Times New Roman" w:cstheme="minorHAnsi"/>
          <w:sz w:val="24"/>
          <w:szCs w:val="24"/>
          <w:lang w:val="en-US"/>
        </w:rPr>
        <w:tab/>
      </w:r>
      <w:r>
        <w:rPr>
          <w:rFonts w:eastAsia="Times New Roman" w:cstheme="minorHAnsi"/>
          <w:sz w:val="24"/>
          <w:szCs w:val="24"/>
          <w:lang w:val="en-US"/>
        </w:rPr>
        <w:tab/>
      </w:r>
      <w:r w:rsidRPr="00184F67">
        <w:rPr>
          <w:rFonts w:eastAsia="Times New Roman" w:cstheme="minorHAnsi"/>
          <w:sz w:val="24"/>
          <w:szCs w:val="24"/>
          <w:lang w:val="en-US"/>
        </w:rPr>
        <w:t xml:space="preserve">Class…………….. </w:t>
      </w:r>
      <w:r>
        <w:rPr>
          <w:rFonts w:eastAsia="Times New Roman" w:cstheme="minorHAnsi"/>
          <w:sz w:val="24"/>
          <w:szCs w:val="24"/>
          <w:lang w:val="en-US"/>
        </w:rPr>
        <w:tab/>
      </w:r>
      <w:r w:rsidRPr="00184F67">
        <w:rPr>
          <w:rFonts w:eastAsia="Times New Roman" w:cstheme="minorHAnsi"/>
          <w:sz w:val="24"/>
          <w:szCs w:val="24"/>
          <w:lang w:val="en-US"/>
        </w:rPr>
        <w:t>Date……………………………</w:t>
      </w:r>
    </w:p>
    <w:p w:rsidR="00184F67" w:rsidRDefault="00184F67" w:rsidP="00184F67">
      <w:pPr>
        <w:spacing w:after="0" w:line="240" w:lineRule="auto"/>
        <w:rPr>
          <w:rFonts w:eastAsia="Times New Roman" w:cstheme="minorHAnsi"/>
          <w:sz w:val="24"/>
          <w:szCs w:val="24"/>
          <w:lang w:val="en-US"/>
        </w:rPr>
      </w:pPr>
    </w:p>
    <w:tbl>
      <w:tblPr>
        <w:tblStyle w:val="TableGrid"/>
        <w:tblW w:w="0" w:type="auto"/>
        <w:tblLook w:val="04A0" w:firstRow="1" w:lastRow="0" w:firstColumn="1" w:lastColumn="0" w:noHBand="0" w:noVBand="1"/>
      </w:tblPr>
      <w:tblGrid>
        <w:gridCol w:w="10480"/>
      </w:tblGrid>
      <w:tr w:rsidR="00055C60" w:rsidTr="00F608BD">
        <w:trPr>
          <w:trHeight w:val="567"/>
        </w:trPr>
        <w:tc>
          <w:tcPr>
            <w:tcW w:w="10480" w:type="dxa"/>
            <w:vAlign w:val="center"/>
          </w:tcPr>
          <w:p w:rsidR="00055C60" w:rsidRPr="00F608BD" w:rsidRDefault="00F608BD" w:rsidP="00184F67">
            <w:pPr>
              <w:rPr>
                <w:rFonts w:eastAsia="Times New Roman" w:cstheme="minorHAnsi"/>
                <w:b/>
                <w:sz w:val="24"/>
                <w:szCs w:val="24"/>
                <w:lang w:val="en-US"/>
              </w:rPr>
            </w:pPr>
            <w:r w:rsidRPr="00F608BD">
              <w:rPr>
                <w:rFonts w:eastAsia="Times New Roman" w:cstheme="minorHAnsi"/>
                <w:b/>
                <w:sz w:val="24"/>
                <w:szCs w:val="24"/>
                <w:lang w:val="en-US"/>
              </w:rPr>
              <w:t>Location</w:t>
            </w:r>
            <w:r>
              <w:rPr>
                <w:rFonts w:eastAsia="Times New Roman" w:cstheme="minorHAnsi"/>
                <w:b/>
                <w:sz w:val="24"/>
                <w:szCs w:val="24"/>
                <w:lang w:val="en-US"/>
              </w:rPr>
              <w:t xml:space="preserve"> and time</w:t>
            </w:r>
            <w:r w:rsidRPr="00F608BD">
              <w:rPr>
                <w:rFonts w:eastAsia="Times New Roman" w:cstheme="minorHAnsi"/>
                <w:b/>
                <w:sz w:val="24"/>
                <w:szCs w:val="24"/>
                <w:lang w:val="en-US"/>
              </w:rPr>
              <w:t xml:space="preserve"> of </w:t>
            </w:r>
            <w:r>
              <w:rPr>
                <w:rFonts w:eastAsia="Times New Roman" w:cstheme="minorHAnsi"/>
                <w:b/>
                <w:sz w:val="24"/>
                <w:szCs w:val="24"/>
                <w:lang w:val="en-US"/>
              </w:rPr>
              <w:t xml:space="preserve">the </w:t>
            </w:r>
            <w:r w:rsidRPr="00F608BD">
              <w:rPr>
                <w:rFonts w:eastAsia="Times New Roman" w:cstheme="minorHAnsi"/>
                <w:b/>
                <w:sz w:val="24"/>
                <w:szCs w:val="24"/>
                <w:lang w:val="en-US"/>
              </w:rPr>
              <w:t>Incident:</w:t>
            </w:r>
            <w:r>
              <w:rPr>
                <w:rFonts w:eastAsia="Times New Roman" w:cstheme="minorHAnsi"/>
                <w:b/>
                <w:sz w:val="24"/>
                <w:szCs w:val="24"/>
                <w:lang w:val="en-US"/>
              </w:rPr>
              <w:t xml:space="preserve">                    </w:t>
            </w:r>
          </w:p>
        </w:tc>
      </w:tr>
      <w:tr w:rsidR="00055C60" w:rsidTr="00F608BD">
        <w:trPr>
          <w:trHeight w:val="1985"/>
        </w:trPr>
        <w:tc>
          <w:tcPr>
            <w:tcW w:w="10480" w:type="dxa"/>
          </w:tcPr>
          <w:p w:rsidR="00F608BD" w:rsidRPr="00F608BD" w:rsidRDefault="00F608BD" w:rsidP="00F608BD">
            <w:pPr>
              <w:widowControl w:val="0"/>
              <w:tabs>
                <w:tab w:val="left" w:pos="829"/>
                <w:tab w:val="left" w:pos="830"/>
              </w:tabs>
              <w:autoSpaceDE w:val="0"/>
              <w:autoSpaceDN w:val="0"/>
              <w:rPr>
                <w:rFonts w:cstheme="minorHAnsi"/>
                <w:i/>
                <w:sz w:val="24"/>
              </w:rPr>
            </w:pPr>
            <w:r w:rsidRPr="00F608BD">
              <w:rPr>
                <w:rFonts w:cstheme="minorHAnsi"/>
                <w:b/>
                <w:sz w:val="24"/>
              </w:rPr>
              <w:t>What</w:t>
            </w:r>
            <w:r w:rsidRPr="00F608BD">
              <w:rPr>
                <w:rFonts w:cstheme="minorHAnsi"/>
                <w:b/>
                <w:spacing w:val="-1"/>
                <w:sz w:val="24"/>
              </w:rPr>
              <w:t xml:space="preserve"> </w:t>
            </w:r>
            <w:r w:rsidRPr="00F608BD">
              <w:rPr>
                <w:rFonts w:cstheme="minorHAnsi"/>
                <w:b/>
                <w:sz w:val="24"/>
              </w:rPr>
              <w:t>happened?</w:t>
            </w:r>
            <w:r>
              <w:rPr>
                <w:rFonts w:cstheme="minorHAnsi"/>
                <w:b/>
                <w:sz w:val="24"/>
              </w:rPr>
              <w:t xml:space="preserve"> </w:t>
            </w:r>
            <w:r>
              <w:rPr>
                <w:rFonts w:cstheme="minorHAnsi"/>
                <w:i/>
                <w:sz w:val="24"/>
              </w:rPr>
              <w:t>(from the pupils perspective)</w:t>
            </w:r>
          </w:p>
          <w:p w:rsidR="00055C60" w:rsidRPr="00F608BD" w:rsidRDefault="00055C60" w:rsidP="00184F67">
            <w:pPr>
              <w:rPr>
                <w:rFonts w:eastAsia="Times New Roman" w:cstheme="minorHAnsi"/>
                <w:b/>
                <w:sz w:val="24"/>
                <w:szCs w:val="24"/>
                <w:lang w:val="en-US"/>
              </w:rPr>
            </w:pPr>
          </w:p>
        </w:tc>
      </w:tr>
      <w:tr w:rsidR="00055C60" w:rsidTr="00F608BD">
        <w:trPr>
          <w:trHeight w:val="1985"/>
        </w:trPr>
        <w:tc>
          <w:tcPr>
            <w:tcW w:w="10480" w:type="dxa"/>
          </w:tcPr>
          <w:p w:rsidR="00F608BD" w:rsidRPr="00F608BD" w:rsidRDefault="00F608BD" w:rsidP="00F608BD">
            <w:pPr>
              <w:widowControl w:val="0"/>
              <w:tabs>
                <w:tab w:val="left" w:pos="829"/>
                <w:tab w:val="left" w:pos="830"/>
              </w:tabs>
              <w:autoSpaceDE w:val="0"/>
              <w:autoSpaceDN w:val="0"/>
              <w:spacing w:before="43"/>
              <w:rPr>
                <w:rFonts w:cstheme="minorHAnsi"/>
                <w:b/>
                <w:sz w:val="24"/>
              </w:rPr>
            </w:pPr>
            <w:r w:rsidRPr="00F608BD">
              <w:rPr>
                <w:rFonts w:cstheme="minorHAnsi"/>
                <w:b/>
                <w:sz w:val="24"/>
              </w:rPr>
              <w:t>I have heard</w:t>
            </w:r>
            <w:r w:rsidRPr="00F608BD">
              <w:rPr>
                <w:rFonts w:cstheme="minorHAnsi"/>
                <w:b/>
                <w:spacing w:val="-4"/>
                <w:sz w:val="24"/>
              </w:rPr>
              <w:t xml:space="preserve"> </w:t>
            </w:r>
            <w:r w:rsidRPr="00F608BD">
              <w:rPr>
                <w:rFonts w:cstheme="minorHAnsi"/>
                <w:b/>
                <w:sz w:val="24"/>
              </w:rPr>
              <w:t>that…</w:t>
            </w:r>
          </w:p>
          <w:p w:rsidR="00055C60" w:rsidRPr="00F608BD" w:rsidRDefault="00055C60" w:rsidP="00F608BD">
            <w:pPr>
              <w:widowControl w:val="0"/>
              <w:tabs>
                <w:tab w:val="left" w:pos="829"/>
                <w:tab w:val="left" w:pos="830"/>
              </w:tabs>
              <w:autoSpaceDE w:val="0"/>
              <w:autoSpaceDN w:val="0"/>
              <w:spacing w:before="43"/>
              <w:rPr>
                <w:rFonts w:eastAsia="Times New Roman" w:cstheme="minorHAnsi"/>
                <w:sz w:val="24"/>
                <w:szCs w:val="24"/>
                <w:lang w:val="en-US"/>
              </w:rPr>
            </w:pPr>
          </w:p>
        </w:tc>
      </w:tr>
      <w:tr w:rsidR="00055C60" w:rsidTr="00F608BD">
        <w:trPr>
          <w:trHeight w:val="1985"/>
        </w:trPr>
        <w:tc>
          <w:tcPr>
            <w:tcW w:w="10480" w:type="dxa"/>
          </w:tcPr>
          <w:p w:rsidR="00F608BD" w:rsidRPr="00F608BD" w:rsidRDefault="00F608BD" w:rsidP="00F608BD">
            <w:pPr>
              <w:widowControl w:val="0"/>
              <w:tabs>
                <w:tab w:val="left" w:pos="829"/>
                <w:tab w:val="left" w:pos="830"/>
              </w:tabs>
              <w:autoSpaceDE w:val="0"/>
              <w:autoSpaceDN w:val="0"/>
              <w:spacing w:before="43"/>
              <w:rPr>
                <w:rFonts w:cstheme="minorHAnsi"/>
                <w:b/>
                <w:sz w:val="24"/>
              </w:rPr>
            </w:pPr>
            <w:r w:rsidRPr="00F608BD">
              <w:rPr>
                <w:rFonts w:cstheme="minorHAnsi"/>
                <w:b/>
                <w:sz w:val="24"/>
              </w:rPr>
              <w:t>How did it make you feel? (or I can see that you are</w:t>
            </w:r>
            <w:r w:rsidRPr="00F608BD">
              <w:rPr>
                <w:rFonts w:cstheme="minorHAnsi"/>
                <w:b/>
                <w:spacing w:val="-10"/>
                <w:sz w:val="24"/>
              </w:rPr>
              <w:t xml:space="preserve"> </w:t>
            </w:r>
            <w:r w:rsidRPr="00F608BD">
              <w:rPr>
                <w:rFonts w:cstheme="minorHAnsi"/>
                <w:b/>
                <w:sz w:val="24"/>
              </w:rPr>
              <w:t>feeling…)</w:t>
            </w:r>
          </w:p>
          <w:p w:rsidR="00055C60" w:rsidRDefault="00055C60" w:rsidP="00184F67">
            <w:pPr>
              <w:rPr>
                <w:rFonts w:eastAsia="Times New Roman" w:cstheme="minorHAnsi"/>
                <w:sz w:val="24"/>
                <w:szCs w:val="24"/>
                <w:lang w:val="en-US"/>
              </w:rPr>
            </w:pPr>
          </w:p>
        </w:tc>
      </w:tr>
      <w:tr w:rsidR="00055C60" w:rsidTr="00F608BD">
        <w:trPr>
          <w:trHeight w:val="1985"/>
        </w:trPr>
        <w:tc>
          <w:tcPr>
            <w:tcW w:w="10480" w:type="dxa"/>
          </w:tcPr>
          <w:p w:rsidR="00F608BD" w:rsidRPr="00F608BD" w:rsidRDefault="00F608BD" w:rsidP="00F608BD">
            <w:pPr>
              <w:widowControl w:val="0"/>
              <w:tabs>
                <w:tab w:val="left" w:pos="829"/>
                <w:tab w:val="left" w:pos="830"/>
              </w:tabs>
              <w:autoSpaceDE w:val="0"/>
              <w:autoSpaceDN w:val="0"/>
              <w:spacing w:before="43"/>
              <w:rPr>
                <w:rFonts w:cstheme="minorHAnsi"/>
                <w:b/>
                <w:sz w:val="24"/>
              </w:rPr>
            </w:pPr>
            <w:r w:rsidRPr="00F608BD">
              <w:rPr>
                <w:rFonts w:cstheme="minorHAnsi"/>
                <w:b/>
                <w:sz w:val="24"/>
              </w:rPr>
              <w:t>Who else has been</w:t>
            </w:r>
            <w:r w:rsidRPr="00F608BD">
              <w:rPr>
                <w:rFonts w:cstheme="minorHAnsi"/>
                <w:b/>
                <w:spacing w:val="-5"/>
                <w:sz w:val="24"/>
              </w:rPr>
              <w:t xml:space="preserve"> </w:t>
            </w:r>
            <w:r w:rsidRPr="00F608BD">
              <w:rPr>
                <w:rFonts w:cstheme="minorHAnsi"/>
                <w:b/>
                <w:sz w:val="24"/>
              </w:rPr>
              <w:t>affected?</w:t>
            </w:r>
          </w:p>
          <w:p w:rsidR="00055C60" w:rsidRDefault="00055C60" w:rsidP="00184F67">
            <w:pPr>
              <w:rPr>
                <w:rFonts w:eastAsia="Times New Roman" w:cstheme="minorHAnsi"/>
                <w:sz w:val="24"/>
                <w:szCs w:val="24"/>
                <w:lang w:val="en-US"/>
              </w:rPr>
            </w:pPr>
          </w:p>
        </w:tc>
      </w:tr>
      <w:tr w:rsidR="00F608BD" w:rsidTr="00F608BD">
        <w:trPr>
          <w:trHeight w:val="1985"/>
        </w:trPr>
        <w:tc>
          <w:tcPr>
            <w:tcW w:w="10480" w:type="dxa"/>
          </w:tcPr>
          <w:p w:rsidR="00F608BD" w:rsidRPr="00F608BD" w:rsidRDefault="00F608BD" w:rsidP="00F608BD">
            <w:pPr>
              <w:widowControl w:val="0"/>
              <w:tabs>
                <w:tab w:val="left" w:pos="829"/>
                <w:tab w:val="left" w:pos="830"/>
              </w:tabs>
              <w:autoSpaceDE w:val="0"/>
              <w:autoSpaceDN w:val="0"/>
              <w:spacing w:before="43"/>
              <w:rPr>
                <w:rFonts w:cstheme="minorHAnsi"/>
                <w:b/>
                <w:sz w:val="24"/>
              </w:rPr>
            </w:pPr>
            <w:r w:rsidRPr="00F608BD">
              <w:rPr>
                <w:rFonts w:cstheme="minorHAnsi"/>
                <w:b/>
                <w:sz w:val="24"/>
              </w:rPr>
              <w:t>What could you do to solve the</w:t>
            </w:r>
            <w:r w:rsidRPr="00F608BD">
              <w:rPr>
                <w:rFonts w:cstheme="minorHAnsi"/>
                <w:b/>
                <w:spacing w:val="-7"/>
                <w:sz w:val="24"/>
              </w:rPr>
              <w:t xml:space="preserve"> </w:t>
            </w:r>
            <w:r w:rsidRPr="00F608BD">
              <w:rPr>
                <w:rFonts w:cstheme="minorHAnsi"/>
                <w:b/>
                <w:sz w:val="24"/>
              </w:rPr>
              <w:t>problem?</w:t>
            </w:r>
          </w:p>
          <w:p w:rsidR="00F608BD" w:rsidRPr="00F608BD" w:rsidRDefault="00F608BD" w:rsidP="00F608BD">
            <w:pPr>
              <w:widowControl w:val="0"/>
              <w:tabs>
                <w:tab w:val="left" w:pos="829"/>
                <w:tab w:val="left" w:pos="830"/>
              </w:tabs>
              <w:autoSpaceDE w:val="0"/>
              <w:autoSpaceDN w:val="0"/>
              <w:spacing w:before="43"/>
              <w:rPr>
                <w:rFonts w:cstheme="minorHAnsi"/>
                <w:b/>
                <w:sz w:val="24"/>
              </w:rPr>
            </w:pPr>
          </w:p>
        </w:tc>
      </w:tr>
      <w:tr w:rsidR="00055C60" w:rsidTr="00F608BD">
        <w:trPr>
          <w:trHeight w:val="567"/>
        </w:trPr>
        <w:tc>
          <w:tcPr>
            <w:tcW w:w="10480" w:type="dxa"/>
          </w:tcPr>
          <w:p w:rsidR="00055C60" w:rsidRDefault="00F608BD" w:rsidP="00184F67">
            <w:pPr>
              <w:rPr>
                <w:rFonts w:eastAsia="Times New Roman" w:cstheme="minorHAnsi"/>
                <w:sz w:val="24"/>
                <w:szCs w:val="24"/>
                <w:lang w:val="en-US"/>
              </w:rPr>
            </w:pPr>
            <w:r>
              <w:rPr>
                <w:rFonts w:eastAsia="Times New Roman" w:cstheme="minorHAnsi"/>
                <w:sz w:val="24"/>
                <w:szCs w:val="24"/>
                <w:lang w:val="en-US"/>
              </w:rPr>
              <w:t>Signed Pupil:</w:t>
            </w:r>
          </w:p>
        </w:tc>
      </w:tr>
      <w:tr w:rsidR="00F608BD" w:rsidTr="00F608BD">
        <w:trPr>
          <w:trHeight w:val="567"/>
        </w:trPr>
        <w:tc>
          <w:tcPr>
            <w:tcW w:w="10480" w:type="dxa"/>
          </w:tcPr>
          <w:p w:rsidR="00F608BD" w:rsidRDefault="00F608BD" w:rsidP="00184F67">
            <w:pPr>
              <w:rPr>
                <w:rFonts w:eastAsia="Times New Roman" w:cstheme="minorHAnsi"/>
                <w:sz w:val="24"/>
                <w:szCs w:val="24"/>
                <w:lang w:val="en-US"/>
              </w:rPr>
            </w:pPr>
            <w:r>
              <w:rPr>
                <w:rFonts w:eastAsia="Times New Roman" w:cstheme="minorHAnsi"/>
                <w:sz w:val="24"/>
                <w:szCs w:val="24"/>
                <w:lang w:val="en-US"/>
              </w:rPr>
              <w:t>Signed Staff Member:</w:t>
            </w:r>
          </w:p>
        </w:tc>
      </w:tr>
    </w:tbl>
    <w:p w:rsidR="00F608BD" w:rsidRDefault="00F608BD" w:rsidP="00611FB3">
      <w:pPr>
        <w:contextualSpacing/>
        <w:rPr>
          <w:sz w:val="24"/>
          <w:szCs w:val="24"/>
        </w:rPr>
      </w:pPr>
    </w:p>
    <w:p w:rsidR="00F608BD" w:rsidRDefault="00F608BD" w:rsidP="00611FB3">
      <w:pPr>
        <w:contextualSpacing/>
        <w:rPr>
          <w:sz w:val="24"/>
          <w:szCs w:val="24"/>
        </w:rPr>
      </w:pPr>
    </w:p>
    <w:p w:rsidR="00F608BD" w:rsidRDefault="00F608BD" w:rsidP="00611FB3">
      <w:pPr>
        <w:contextualSpacing/>
        <w:rPr>
          <w:rFonts w:cstheme="minorHAnsi"/>
          <w:sz w:val="24"/>
          <w:szCs w:val="24"/>
        </w:rPr>
      </w:pPr>
      <w:r>
        <w:rPr>
          <w:rFonts w:cstheme="minorHAnsi"/>
          <w:sz w:val="24"/>
          <w:szCs w:val="24"/>
        </w:rPr>
        <w:t>Appendix Two:</w:t>
      </w:r>
    </w:p>
    <w:p w:rsidR="00F608BD" w:rsidRDefault="00F608BD" w:rsidP="00611FB3">
      <w:pPr>
        <w:contextualSpacing/>
        <w:rPr>
          <w:rFonts w:cstheme="minorHAnsi"/>
          <w:sz w:val="24"/>
          <w:szCs w:val="24"/>
        </w:rPr>
      </w:pPr>
    </w:p>
    <w:p w:rsidR="00F608BD" w:rsidRPr="00F608BD" w:rsidRDefault="00F608BD" w:rsidP="00F608BD">
      <w:pPr>
        <w:jc w:val="both"/>
        <w:rPr>
          <w:rFonts w:cstheme="minorHAnsi"/>
          <w:sz w:val="24"/>
          <w:szCs w:val="24"/>
          <w:u w:val="single"/>
        </w:rPr>
      </w:pPr>
      <w:r w:rsidRPr="00F608BD">
        <w:rPr>
          <w:rFonts w:cstheme="minorHAnsi"/>
          <w:sz w:val="24"/>
          <w:szCs w:val="24"/>
          <w:u w:val="single"/>
        </w:rPr>
        <w:t xml:space="preserve">Behaviours and </w:t>
      </w:r>
      <w:r w:rsidR="00E85AFA">
        <w:rPr>
          <w:rFonts w:cstheme="minorHAnsi"/>
          <w:sz w:val="24"/>
          <w:szCs w:val="24"/>
          <w:u w:val="single"/>
        </w:rPr>
        <w:t>Actions</w:t>
      </w:r>
    </w:p>
    <w:tbl>
      <w:tblPr>
        <w:tblStyle w:val="TableGrid"/>
        <w:tblW w:w="10924" w:type="dxa"/>
        <w:tblInd w:w="-176" w:type="dxa"/>
        <w:tblLook w:val="04A0" w:firstRow="1" w:lastRow="0" w:firstColumn="1" w:lastColumn="0" w:noHBand="0" w:noVBand="1"/>
      </w:tblPr>
      <w:tblGrid>
        <w:gridCol w:w="4347"/>
        <w:gridCol w:w="6577"/>
      </w:tblGrid>
      <w:tr w:rsidR="00F608BD" w:rsidRPr="00F608BD" w:rsidTr="00CB6E9E">
        <w:trPr>
          <w:trHeight w:val="309"/>
        </w:trPr>
        <w:tc>
          <w:tcPr>
            <w:tcW w:w="4347" w:type="dxa"/>
          </w:tcPr>
          <w:p w:rsidR="00F608BD" w:rsidRPr="00F608BD" w:rsidRDefault="00F608BD" w:rsidP="00CB6E9E">
            <w:pPr>
              <w:jc w:val="both"/>
              <w:rPr>
                <w:rFonts w:cstheme="minorHAnsi"/>
                <w:sz w:val="24"/>
                <w:szCs w:val="24"/>
                <w:u w:val="single"/>
              </w:rPr>
            </w:pPr>
            <w:r w:rsidRPr="00F608BD">
              <w:rPr>
                <w:rFonts w:cstheme="minorHAnsi"/>
                <w:sz w:val="24"/>
                <w:szCs w:val="24"/>
                <w:u w:val="single"/>
              </w:rPr>
              <w:t>Behaviour</w:t>
            </w:r>
          </w:p>
        </w:tc>
        <w:tc>
          <w:tcPr>
            <w:tcW w:w="6577" w:type="dxa"/>
          </w:tcPr>
          <w:p w:rsidR="00F608BD" w:rsidRPr="00F608BD" w:rsidRDefault="00E85AFA" w:rsidP="00CB6E9E">
            <w:pPr>
              <w:jc w:val="both"/>
              <w:rPr>
                <w:rFonts w:cstheme="minorHAnsi"/>
                <w:sz w:val="24"/>
                <w:szCs w:val="24"/>
                <w:u w:val="single"/>
              </w:rPr>
            </w:pPr>
            <w:r>
              <w:rPr>
                <w:rFonts w:cstheme="minorHAnsi"/>
                <w:sz w:val="24"/>
                <w:szCs w:val="24"/>
                <w:u w:val="single"/>
              </w:rPr>
              <w:t>Action</w:t>
            </w:r>
          </w:p>
        </w:tc>
      </w:tr>
      <w:tr w:rsidR="00F608BD" w:rsidRPr="00F608BD" w:rsidTr="00CB6E9E">
        <w:trPr>
          <w:trHeight w:val="2225"/>
        </w:trPr>
        <w:tc>
          <w:tcPr>
            <w:tcW w:w="4347" w:type="dxa"/>
            <w:shd w:val="clear" w:color="auto" w:fill="00FF00"/>
          </w:tcPr>
          <w:p w:rsidR="00F608BD" w:rsidRPr="00F608BD" w:rsidRDefault="00F608BD" w:rsidP="00CB6E9E">
            <w:pPr>
              <w:jc w:val="both"/>
              <w:rPr>
                <w:rFonts w:cstheme="minorHAnsi"/>
                <w:b/>
                <w:sz w:val="24"/>
                <w:szCs w:val="24"/>
              </w:rPr>
            </w:pPr>
            <w:r w:rsidRPr="00F608BD">
              <w:rPr>
                <w:rFonts w:cstheme="minorHAnsi"/>
                <w:b/>
                <w:sz w:val="24"/>
                <w:szCs w:val="24"/>
              </w:rPr>
              <w:t xml:space="preserve">Step 1 </w:t>
            </w:r>
          </w:p>
          <w:p w:rsidR="00F608BD" w:rsidRPr="00F608BD" w:rsidRDefault="00F608BD" w:rsidP="00CB6E9E">
            <w:pPr>
              <w:jc w:val="both"/>
              <w:rPr>
                <w:rFonts w:cstheme="minorHAnsi"/>
                <w:sz w:val="24"/>
                <w:szCs w:val="24"/>
              </w:rPr>
            </w:pPr>
            <w:r w:rsidRPr="00F608BD">
              <w:rPr>
                <w:rFonts w:cstheme="minorHAnsi"/>
                <w:sz w:val="24"/>
                <w:szCs w:val="24"/>
              </w:rPr>
              <w:t>Child day dreaming, looking around, talking ( non-disruptive)</w:t>
            </w:r>
          </w:p>
          <w:p w:rsidR="00F608BD" w:rsidRPr="00F608BD" w:rsidRDefault="00F608BD" w:rsidP="00CB6E9E">
            <w:pPr>
              <w:jc w:val="both"/>
              <w:rPr>
                <w:rFonts w:cstheme="minorHAnsi"/>
                <w:b/>
                <w:sz w:val="24"/>
                <w:szCs w:val="24"/>
              </w:rPr>
            </w:pPr>
          </w:p>
          <w:p w:rsidR="00F608BD" w:rsidRPr="00F608BD" w:rsidRDefault="00F608BD" w:rsidP="00CB6E9E">
            <w:pPr>
              <w:jc w:val="both"/>
              <w:rPr>
                <w:rFonts w:cstheme="minorHAnsi"/>
                <w:sz w:val="24"/>
                <w:szCs w:val="24"/>
              </w:rPr>
            </w:pPr>
            <w:r w:rsidRPr="00F608BD">
              <w:rPr>
                <w:rFonts w:cstheme="minorHAnsi"/>
                <w:sz w:val="24"/>
                <w:szCs w:val="24"/>
              </w:rPr>
              <w:t>Talking, distracting others, slow to complete work, arguing with peers, calling out</w:t>
            </w:r>
          </w:p>
        </w:tc>
        <w:tc>
          <w:tcPr>
            <w:tcW w:w="6577" w:type="dxa"/>
            <w:shd w:val="clear" w:color="auto" w:fill="00FF00"/>
          </w:tcPr>
          <w:p w:rsidR="00F608BD" w:rsidRPr="00F608BD" w:rsidRDefault="00F608BD" w:rsidP="00CB6E9E">
            <w:pPr>
              <w:jc w:val="both"/>
              <w:rPr>
                <w:rFonts w:cstheme="minorHAnsi"/>
                <w:b/>
                <w:sz w:val="24"/>
                <w:szCs w:val="24"/>
              </w:rPr>
            </w:pPr>
            <w:r w:rsidRPr="00F608BD">
              <w:rPr>
                <w:rFonts w:cstheme="minorHAnsi"/>
                <w:b/>
                <w:sz w:val="24"/>
                <w:szCs w:val="24"/>
              </w:rPr>
              <w:t>Non Verbal</w:t>
            </w:r>
          </w:p>
          <w:p w:rsidR="00F608BD" w:rsidRPr="00F608BD" w:rsidRDefault="00F608BD" w:rsidP="00CB6E9E">
            <w:pPr>
              <w:jc w:val="both"/>
              <w:rPr>
                <w:rFonts w:cstheme="minorHAnsi"/>
                <w:sz w:val="24"/>
                <w:szCs w:val="24"/>
              </w:rPr>
            </w:pPr>
            <w:r w:rsidRPr="00F608BD">
              <w:rPr>
                <w:rFonts w:cstheme="minorHAnsi"/>
                <w:sz w:val="24"/>
                <w:szCs w:val="24"/>
              </w:rPr>
              <w:t>A look, standing near the child, reminder of class rules, praise children nearby</w:t>
            </w:r>
          </w:p>
          <w:p w:rsidR="00F608BD" w:rsidRPr="00F608BD" w:rsidRDefault="00F608BD" w:rsidP="00CB6E9E">
            <w:pPr>
              <w:jc w:val="both"/>
              <w:rPr>
                <w:rFonts w:cstheme="minorHAnsi"/>
                <w:sz w:val="24"/>
                <w:szCs w:val="24"/>
              </w:rPr>
            </w:pPr>
          </w:p>
          <w:p w:rsidR="00F608BD" w:rsidRPr="00F608BD" w:rsidRDefault="00F608BD" w:rsidP="00CB6E9E">
            <w:pPr>
              <w:jc w:val="both"/>
              <w:rPr>
                <w:rFonts w:cstheme="minorHAnsi"/>
                <w:b/>
                <w:sz w:val="24"/>
                <w:szCs w:val="24"/>
              </w:rPr>
            </w:pPr>
            <w:r w:rsidRPr="00F608BD">
              <w:rPr>
                <w:rFonts w:cstheme="minorHAnsi"/>
                <w:b/>
                <w:sz w:val="24"/>
                <w:szCs w:val="24"/>
              </w:rPr>
              <w:t>Verbal Request</w:t>
            </w:r>
          </w:p>
          <w:p w:rsidR="00F608BD" w:rsidRPr="00F608BD" w:rsidRDefault="00F608BD" w:rsidP="00CB6E9E">
            <w:pPr>
              <w:jc w:val="both"/>
              <w:rPr>
                <w:rFonts w:cstheme="minorHAnsi"/>
                <w:sz w:val="24"/>
                <w:szCs w:val="24"/>
                <w:u w:val="single"/>
              </w:rPr>
            </w:pPr>
            <w:r w:rsidRPr="00F608BD">
              <w:rPr>
                <w:rFonts w:cstheme="minorHAnsi"/>
                <w:b/>
                <w:sz w:val="24"/>
                <w:szCs w:val="24"/>
              </w:rPr>
              <w:t xml:space="preserve">‘Name’ </w:t>
            </w:r>
            <w:r w:rsidRPr="00F608BD">
              <w:rPr>
                <w:rFonts w:cstheme="minorHAnsi"/>
                <w:sz w:val="24"/>
                <w:szCs w:val="24"/>
              </w:rPr>
              <w:t>your (</w:t>
            </w:r>
            <w:r w:rsidRPr="00F608BD">
              <w:rPr>
                <w:rFonts w:cstheme="minorHAnsi"/>
                <w:b/>
                <w:sz w:val="24"/>
                <w:szCs w:val="24"/>
              </w:rPr>
              <w:t>describe action</w:t>
            </w:r>
            <w:r w:rsidRPr="00F608BD">
              <w:rPr>
                <w:rFonts w:cstheme="minorHAnsi"/>
                <w:sz w:val="24"/>
                <w:szCs w:val="24"/>
              </w:rPr>
              <w:t>) please can you (desired</w:t>
            </w:r>
            <w:r w:rsidRPr="00F608BD">
              <w:rPr>
                <w:rFonts w:cstheme="minorHAnsi"/>
                <w:b/>
                <w:sz w:val="24"/>
                <w:szCs w:val="24"/>
              </w:rPr>
              <w:t xml:space="preserve"> behaviour</w:t>
            </w:r>
            <w:r w:rsidRPr="00F608BD">
              <w:rPr>
                <w:rFonts w:cstheme="minorHAnsi"/>
                <w:sz w:val="24"/>
                <w:szCs w:val="24"/>
              </w:rPr>
              <w:t>). Praise a child with desired behaviour.</w:t>
            </w:r>
          </w:p>
        </w:tc>
      </w:tr>
      <w:tr w:rsidR="00F608BD" w:rsidRPr="00F608BD" w:rsidTr="00CB6E9E">
        <w:trPr>
          <w:trHeight w:val="1485"/>
        </w:trPr>
        <w:tc>
          <w:tcPr>
            <w:tcW w:w="4347" w:type="dxa"/>
            <w:shd w:val="clear" w:color="auto" w:fill="FFFF00"/>
          </w:tcPr>
          <w:p w:rsidR="00F608BD" w:rsidRPr="00F608BD" w:rsidRDefault="00F608BD" w:rsidP="00CB6E9E">
            <w:pPr>
              <w:jc w:val="both"/>
              <w:rPr>
                <w:rFonts w:cstheme="minorHAnsi"/>
                <w:b/>
                <w:sz w:val="24"/>
                <w:szCs w:val="24"/>
              </w:rPr>
            </w:pPr>
            <w:r w:rsidRPr="00F608BD">
              <w:rPr>
                <w:rFonts w:cstheme="minorHAnsi"/>
                <w:b/>
                <w:sz w:val="24"/>
                <w:szCs w:val="24"/>
              </w:rPr>
              <w:t xml:space="preserve">Step 2 </w:t>
            </w:r>
          </w:p>
          <w:p w:rsidR="00F608BD" w:rsidRPr="00F608BD" w:rsidRDefault="00F608BD" w:rsidP="00CB6E9E">
            <w:pPr>
              <w:jc w:val="both"/>
              <w:rPr>
                <w:rFonts w:cstheme="minorHAnsi"/>
                <w:sz w:val="24"/>
                <w:szCs w:val="24"/>
              </w:rPr>
            </w:pPr>
            <w:r w:rsidRPr="00F608BD">
              <w:rPr>
                <w:rFonts w:cstheme="minorHAnsi"/>
                <w:sz w:val="24"/>
                <w:szCs w:val="24"/>
              </w:rPr>
              <w:t>Rudeness to staff, throwing small equipment, continual talking, refusal to follow instructions</w:t>
            </w:r>
          </w:p>
          <w:p w:rsidR="00F608BD" w:rsidRPr="00F608BD" w:rsidRDefault="00F608BD" w:rsidP="00CB6E9E">
            <w:pPr>
              <w:jc w:val="both"/>
              <w:rPr>
                <w:rFonts w:cstheme="minorHAnsi"/>
                <w:b/>
                <w:sz w:val="24"/>
                <w:szCs w:val="24"/>
              </w:rPr>
            </w:pPr>
          </w:p>
        </w:tc>
        <w:tc>
          <w:tcPr>
            <w:tcW w:w="6577" w:type="dxa"/>
            <w:shd w:val="clear" w:color="auto" w:fill="FFFF00"/>
          </w:tcPr>
          <w:p w:rsidR="00F608BD" w:rsidRPr="00F608BD" w:rsidRDefault="00F608BD" w:rsidP="00CB6E9E">
            <w:pPr>
              <w:jc w:val="both"/>
              <w:rPr>
                <w:rFonts w:cstheme="minorHAnsi"/>
                <w:b/>
                <w:sz w:val="24"/>
                <w:szCs w:val="24"/>
              </w:rPr>
            </w:pPr>
            <w:r w:rsidRPr="00F608BD">
              <w:rPr>
                <w:rFonts w:cstheme="minorHAnsi"/>
                <w:b/>
                <w:sz w:val="24"/>
                <w:szCs w:val="24"/>
              </w:rPr>
              <w:t>Verbal Warning</w:t>
            </w:r>
          </w:p>
          <w:p w:rsidR="00F608BD" w:rsidRPr="00F608BD" w:rsidRDefault="00F608BD" w:rsidP="00CB6E9E">
            <w:pPr>
              <w:jc w:val="both"/>
              <w:rPr>
                <w:rFonts w:cstheme="minorHAnsi"/>
                <w:sz w:val="24"/>
                <w:szCs w:val="24"/>
              </w:rPr>
            </w:pPr>
            <w:r w:rsidRPr="00F608BD">
              <w:rPr>
                <w:rFonts w:cstheme="minorHAnsi"/>
                <w:b/>
                <w:sz w:val="24"/>
                <w:szCs w:val="24"/>
              </w:rPr>
              <w:t xml:space="preserve">‘Name’ </w:t>
            </w:r>
            <w:r w:rsidRPr="00F608BD">
              <w:rPr>
                <w:rFonts w:cstheme="minorHAnsi"/>
                <w:sz w:val="24"/>
                <w:szCs w:val="24"/>
              </w:rPr>
              <w:t>you have continued to</w:t>
            </w:r>
            <w:r w:rsidRPr="00F608BD">
              <w:rPr>
                <w:rFonts w:cstheme="minorHAnsi"/>
                <w:b/>
                <w:sz w:val="24"/>
                <w:szCs w:val="24"/>
              </w:rPr>
              <w:t xml:space="preserve"> (describe action) </w:t>
            </w:r>
            <w:r w:rsidRPr="00F608BD">
              <w:rPr>
                <w:rFonts w:cstheme="minorHAnsi"/>
                <w:sz w:val="24"/>
                <w:szCs w:val="24"/>
              </w:rPr>
              <w:t>you now have to move your name down the ladder (Orange). If you choose to describe (desired behaviour) you can move back up.</w:t>
            </w:r>
          </w:p>
          <w:p w:rsidR="00F608BD" w:rsidRPr="00F608BD" w:rsidRDefault="00F608BD" w:rsidP="00CB6E9E">
            <w:pPr>
              <w:jc w:val="both"/>
              <w:rPr>
                <w:rFonts w:cstheme="minorHAnsi"/>
                <w:b/>
                <w:sz w:val="24"/>
                <w:szCs w:val="24"/>
              </w:rPr>
            </w:pPr>
          </w:p>
        </w:tc>
      </w:tr>
      <w:tr w:rsidR="00F608BD" w:rsidRPr="00F608BD" w:rsidTr="00E85AFA">
        <w:trPr>
          <w:trHeight w:val="1788"/>
        </w:trPr>
        <w:tc>
          <w:tcPr>
            <w:tcW w:w="4347" w:type="dxa"/>
            <w:shd w:val="clear" w:color="auto" w:fill="FFFF00"/>
          </w:tcPr>
          <w:p w:rsidR="00F608BD" w:rsidRPr="00F608BD" w:rsidRDefault="00F608BD" w:rsidP="00CB6E9E">
            <w:pPr>
              <w:jc w:val="both"/>
              <w:rPr>
                <w:rFonts w:cstheme="minorHAnsi"/>
                <w:sz w:val="24"/>
                <w:szCs w:val="24"/>
              </w:rPr>
            </w:pPr>
            <w:r w:rsidRPr="00F608BD">
              <w:rPr>
                <w:rFonts w:cstheme="minorHAnsi"/>
                <w:b/>
                <w:sz w:val="24"/>
                <w:szCs w:val="24"/>
              </w:rPr>
              <w:t xml:space="preserve">Step 3 </w:t>
            </w:r>
            <w:r w:rsidRPr="00F608BD">
              <w:rPr>
                <w:rFonts w:cstheme="minorHAnsi"/>
                <w:sz w:val="24"/>
                <w:szCs w:val="24"/>
              </w:rPr>
              <w:t>Rudeness to staff, throwing small equipment, continual talking, refusal to follow instructions</w:t>
            </w:r>
          </w:p>
          <w:p w:rsidR="00F608BD" w:rsidRPr="00F608BD" w:rsidRDefault="00F608BD" w:rsidP="00CB6E9E">
            <w:pPr>
              <w:jc w:val="both"/>
              <w:rPr>
                <w:rFonts w:cstheme="minorHAnsi"/>
                <w:b/>
                <w:sz w:val="24"/>
                <w:szCs w:val="24"/>
              </w:rPr>
            </w:pPr>
            <w:r w:rsidRPr="00F608BD">
              <w:rPr>
                <w:rFonts w:cstheme="minorHAnsi"/>
                <w:sz w:val="24"/>
                <w:szCs w:val="24"/>
              </w:rPr>
              <w:t>Disruption to learning</w:t>
            </w:r>
          </w:p>
          <w:p w:rsidR="00F608BD" w:rsidRPr="00F608BD" w:rsidRDefault="00F608BD" w:rsidP="00CB6E9E">
            <w:pPr>
              <w:jc w:val="both"/>
              <w:rPr>
                <w:rFonts w:cstheme="minorHAnsi"/>
                <w:b/>
                <w:sz w:val="24"/>
                <w:szCs w:val="24"/>
              </w:rPr>
            </w:pPr>
          </w:p>
        </w:tc>
        <w:tc>
          <w:tcPr>
            <w:tcW w:w="6577" w:type="dxa"/>
            <w:shd w:val="clear" w:color="auto" w:fill="FFFF00"/>
          </w:tcPr>
          <w:p w:rsidR="00F608BD" w:rsidRPr="00F608BD" w:rsidRDefault="00E85AFA" w:rsidP="00CB6E9E">
            <w:pPr>
              <w:jc w:val="both"/>
              <w:rPr>
                <w:rFonts w:cstheme="minorHAnsi"/>
                <w:b/>
                <w:sz w:val="24"/>
                <w:szCs w:val="24"/>
              </w:rPr>
            </w:pPr>
            <w:r>
              <w:rPr>
                <w:rFonts w:cstheme="minorHAnsi"/>
                <w:b/>
                <w:sz w:val="24"/>
                <w:szCs w:val="24"/>
              </w:rPr>
              <w:t>Verbal Instruction</w:t>
            </w:r>
          </w:p>
          <w:p w:rsidR="00F608BD" w:rsidRPr="00F608BD" w:rsidRDefault="00F608BD" w:rsidP="00CB6E9E">
            <w:pPr>
              <w:jc w:val="both"/>
              <w:rPr>
                <w:rFonts w:cstheme="minorHAnsi"/>
                <w:sz w:val="24"/>
                <w:szCs w:val="24"/>
              </w:rPr>
            </w:pPr>
            <w:r w:rsidRPr="00F608BD">
              <w:rPr>
                <w:rFonts w:cstheme="minorHAnsi"/>
                <w:sz w:val="24"/>
                <w:szCs w:val="24"/>
              </w:rPr>
              <w:t>‘</w:t>
            </w:r>
            <w:r w:rsidRPr="00F608BD">
              <w:rPr>
                <w:rFonts w:cstheme="minorHAnsi"/>
                <w:b/>
                <w:sz w:val="24"/>
                <w:szCs w:val="24"/>
              </w:rPr>
              <w:t xml:space="preserve">Name’ </w:t>
            </w:r>
            <w:r w:rsidRPr="00F608BD">
              <w:rPr>
                <w:rFonts w:cstheme="minorHAnsi"/>
                <w:sz w:val="24"/>
                <w:szCs w:val="24"/>
              </w:rPr>
              <w:t>you have continued to (</w:t>
            </w:r>
            <w:r w:rsidRPr="00F608BD">
              <w:rPr>
                <w:rFonts w:cstheme="minorHAnsi"/>
                <w:b/>
                <w:sz w:val="24"/>
                <w:szCs w:val="24"/>
              </w:rPr>
              <w:t>action)</w:t>
            </w:r>
            <w:r w:rsidRPr="00F608BD">
              <w:rPr>
                <w:rFonts w:cstheme="minorHAnsi"/>
                <w:sz w:val="24"/>
                <w:szCs w:val="24"/>
              </w:rPr>
              <w:t xml:space="preserve">, you now need to think about making the right choice  </w:t>
            </w:r>
            <w:r w:rsidRPr="00F608BD">
              <w:rPr>
                <w:rFonts w:cstheme="minorHAnsi"/>
                <w:b/>
                <w:sz w:val="24"/>
                <w:szCs w:val="24"/>
              </w:rPr>
              <w:t>desired behaviour</w:t>
            </w:r>
            <w:r w:rsidRPr="00F608BD">
              <w:rPr>
                <w:rFonts w:cstheme="minorHAnsi"/>
                <w:sz w:val="24"/>
                <w:szCs w:val="24"/>
              </w:rPr>
              <w:t>) in time out.</w:t>
            </w:r>
            <w:r w:rsidR="00E85AFA">
              <w:rPr>
                <w:rFonts w:cstheme="minorHAnsi"/>
                <w:sz w:val="24"/>
                <w:szCs w:val="24"/>
              </w:rPr>
              <w:t xml:space="preserve"> (Move to another location in the classroom.</w:t>
            </w:r>
            <w:r w:rsidRPr="00F608BD">
              <w:rPr>
                <w:rFonts w:cstheme="minorHAnsi"/>
                <w:sz w:val="24"/>
                <w:szCs w:val="24"/>
              </w:rPr>
              <w:t xml:space="preserve"> Praise another child with desired behaviour.</w:t>
            </w:r>
          </w:p>
          <w:p w:rsidR="00F608BD" w:rsidRPr="00F608BD" w:rsidRDefault="00F608BD" w:rsidP="00E85AFA">
            <w:pPr>
              <w:pStyle w:val="ListParagraph"/>
              <w:numPr>
                <w:ilvl w:val="0"/>
                <w:numId w:val="25"/>
              </w:numPr>
              <w:jc w:val="both"/>
              <w:rPr>
                <w:rFonts w:cstheme="minorHAnsi"/>
                <w:b/>
                <w:sz w:val="24"/>
                <w:szCs w:val="24"/>
              </w:rPr>
            </w:pPr>
            <w:r w:rsidRPr="00F608BD">
              <w:rPr>
                <w:rFonts w:cstheme="minorHAnsi"/>
                <w:sz w:val="24"/>
                <w:szCs w:val="24"/>
              </w:rPr>
              <w:t xml:space="preserve">Own table away from others </w:t>
            </w:r>
          </w:p>
        </w:tc>
      </w:tr>
      <w:tr w:rsidR="00F608BD" w:rsidRPr="00F608BD" w:rsidTr="00CB6E9E">
        <w:trPr>
          <w:trHeight w:val="1959"/>
        </w:trPr>
        <w:tc>
          <w:tcPr>
            <w:tcW w:w="4347" w:type="dxa"/>
            <w:shd w:val="clear" w:color="auto" w:fill="FF0000"/>
          </w:tcPr>
          <w:p w:rsidR="00F608BD" w:rsidRPr="00F608BD" w:rsidRDefault="00F608BD" w:rsidP="00CB6E9E">
            <w:pPr>
              <w:jc w:val="both"/>
              <w:rPr>
                <w:rFonts w:cstheme="minorHAnsi"/>
                <w:b/>
                <w:sz w:val="24"/>
                <w:szCs w:val="24"/>
              </w:rPr>
            </w:pPr>
            <w:r w:rsidRPr="00F608BD">
              <w:rPr>
                <w:rFonts w:cstheme="minorHAnsi"/>
                <w:b/>
                <w:sz w:val="24"/>
                <w:szCs w:val="24"/>
              </w:rPr>
              <w:t>Step 4</w:t>
            </w:r>
            <w:r w:rsidR="00E85AFA">
              <w:rPr>
                <w:rFonts w:cstheme="minorHAnsi"/>
                <w:b/>
                <w:sz w:val="24"/>
                <w:szCs w:val="24"/>
              </w:rPr>
              <w:t xml:space="preserve"> </w:t>
            </w:r>
          </w:p>
          <w:p w:rsidR="00F608BD" w:rsidRPr="00F608BD" w:rsidRDefault="00F608BD" w:rsidP="00CB6E9E">
            <w:pPr>
              <w:jc w:val="both"/>
              <w:rPr>
                <w:rFonts w:cstheme="minorHAnsi"/>
                <w:sz w:val="24"/>
                <w:szCs w:val="24"/>
              </w:rPr>
            </w:pPr>
            <w:r w:rsidRPr="00F608BD">
              <w:rPr>
                <w:rFonts w:cstheme="minorHAnsi"/>
                <w:sz w:val="24"/>
                <w:szCs w:val="24"/>
              </w:rPr>
              <w:t xml:space="preserve">Swearing directly at an adult, </w:t>
            </w:r>
            <w:r w:rsidR="00E85AFA">
              <w:rPr>
                <w:rFonts w:cstheme="minorHAnsi"/>
                <w:sz w:val="24"/>
                <w:szCs w:val="24"/>
              </w:rPr>
              <w:t xml:space="preserve">continued </w:t>
            </w:r>
            <w:r w:rsidRPr="00F608BD">
              <w:rPr>
                <w:rFonts w:cstheme="minorHAnsi"/>
                <w:sz w:val="24"/>
                <w:szCs w:val="24"/>
              </w:rPr>
              <w:t xml:space="preserve">refusal to come in from playtime/lunchtime. </w:t>
            </w:r>
          </w:p>
          <w:p w:rsidR="00F608BD" w:rsidRPr="00E85AFA" w:rsidRDefault="00F608BD" w:rsidP="00CB6E9E">
            <w:pPr>
              <w:jc w:val="both"/>
              <w:rPr>
                <w:rFonts w:cstheme="minorHAnsi"/>
                <w:sz w:val="24"/>
                <w:szCs w:val="24"/>
              </w:rPr>
            </w:pPr>
            <w:r w:rsidRPr="00F608BD">
              <w:rPr>
                <w:rFonts w:cstheme="minorHAnsi"/>
                <w:sz w:val="24"/>
                <w:szCs w:val="24"/>
              </w:rPr>
              <w:t>Leaving the classroom</w:t>
            </w:r>
            <w:r w:rsidR="00E85AFA">
              <w:rPr>
                <w:rFonts w:cstheme="minorHAnsi"/>
                <w:sz w:val="24"/>
                <w:szCs w:val="24"/>
              </w:rPr>
              <w:t xml:space="preserve"> </w:t>
            </w:r>
          </w:p>
        </w:tc>
        <w:tc>
          <w:tcPr>
            <w:tcW w:w="6577" w:type="dxa"/>
            <w:shd w:val="clear" w:color="auto" w:fill="FF0000"/>
          </w:tcPr>
          <w:p w:rsidR="00F608BD" w:rsidRPr="00F608BD" w:rsidRDefault="00E85AFA" w:rsidP="00CB6E9E">
            <w:pPr>
              <w:jc w:val="both"/>
              <w:rPr>
                <w:rFonts w:cstheme="minorHAnsi"/>
                <w:b/>
                <w:sz w:val="24"/>
                <w:szCs w:val="24"/>
              </w:rPr>
            </w:pPr>
            <w:r>
              <w:rPr>
                <w:rFonts w:cstheme="minorHAnsi"/>
                <w:b/>
                <w:sz w:val="24"/>
                <w:szCs w:val="24"/>
              </w:rPr>
              <w:t>Verbal Instruction</w:t>
            </w:r>
          </w:p>
          <w:p w:rsidR="00F608BD" w:rsidRDefault="00F608BD" w:rsidP="00CB6E9E">
            <w:pPr>
              <w:jc w:val="both"/>
              <w:rPr>
                <w:rFonts w:cstheme="minorHAnsi"/>
                <w:sz w:val="24"/>
                <w:szCs w:val="24"/>
              </w:rPr>
            </w:pPr>
            <w:r w:rsidRPr="00F608BD">
              <w:rPr>
                <w:rFonts w:cstheme="minorHAnsi"/>
                <w:sz w:val="24"/>
                <w:szCs w:val="24"/>
              </w:rPr>
              <w:t>‘</w:t>
            </w:r>
            <w:r w:rsidRPr="00F608BD">
              <w:rPr>
                <w:rFonts w:cstheme="minorHAnsi"/>
                <w:b/>
                <w:sz w:val="24"/>
                <w:szCs w:val="24"/>
              </w:rPr>
              <w:t>Name</w:t>
            </w:r>
            <w:r w:rsidRPr="00F608BD">
              <w:rPr>
                <w:rFonts w:cstheme="minorHAnsi"/>
                <w:sz w:val="24"/>
                <w:szCs w:val="24"/>
              </w:rPr>
              <w:t xml:space="preserve">’ you need to go to </w:t>
            </w:r>
            <w:r w:rsidR="00E85AFA">
              <w:rPr>
                <w:rFonts w:cstheme="minorHAnsi"/>
                <w:sz w:val="24"/>
                <w:szCs w:val="24"/>
              </w:rPr>
              <w:t xml:space="preserve">the </w:t>
            </w:r>
            <w:r w:rsidRPr="00F608BD">
              <w:rPr>
                <w:rFonts w:cstheme="minorHAnsi"/>
                <w:sz w:val="24"/>
                <w:szCs w:val="24"/>
              </w:rPr>
              <w:t xml:space="preserve">time out </w:t>
            </w:r>
            <w:r w:rsidR="00E85AFA">
              <w:rPr>
                <w:rFonts w:cstheme="minorHAnsi"/>
                <w:sz w:val="24"/>
                <w:szCs w:val="24"/>
              </w:rPr>
              <w:t xml:space="preserve">space within the classroom. </w:t>
            </w:r>
            <w:r w:rsidRPr="00F608BD">
              <w:rPr>
                <w:rFonts w:cstheme="minorHAnsi"/>
                <w:sz w:val="24"/>
                <w:szCs w:val="24"/>
              </w:rPr>
              <w:t xml:space="preserve">Then you need to </w:t>
            </w:r>
            <w:r w:rsidRPr="00F608BD">
              <w:rPr>
                <w:rFonts w:cstheme="minorHAnsi"/>
                <w:b/>
                <w:sz w:val="24"/>
                <w:szCs w:val="24"/>
              </w:rPr>
              <w:t xml:space="preserve">(Desired behaviour). </w:t>
            </w:r>
            <w:r w:rsidRPr="00F608BD">
              <w:rPr>
                <w:rFonts w:cstheme="minorHAnsi"/>
                <w:sz w:val="24"/>
                <w:szCs w:val="24"/>
              </w:rPr>
              <w:t>If you continue to do</w:t>
            </w:r>
            <w:r w:rsidRPr="00F608BD">
              <w:rPr>
                <w:rFonts w:cstheme="minorHAnsi"/>
                <w:b/>
                <w:sz w:val="24"/>
                <w:szCs w:val="24"/>
              </w:rPr>
              <w:t xml:space="preserve"> action </w:t>
            </w:r>
            <w:r w:rsidRPr="00F608BD">
              <w:rPr>
                <w:rFonts w:cstheme="minorHAnsi"/>
                <w:sz w:val="24"/>
                <w:szCs w:val="24"/>
              </w:rPr>
              <w:t>then you will…………………</w:t>
            </w:r>
          </w:p>
          <w:p w:rsidR="00E85AFA" w:rsidRPr="00F608BD" w:rsidRDefault="00E85AFA" w:rsidP="00CB6E9E">
            <w:pPr>
              <w:jc w:val="both"/>
              <w:rPr>
                <w:rFonts w:cstheme="minorHAnsi"/>
                <w:sz w:val="24"/>
                <w:szCs w:val="24"/>
              </w:rPr>
            </w:pPr>
            <w:r>
              <w:rPr>
                <w:rFonts w:cstheme="minorHAnsi"/>
                <w:sz w:val="24"/>
                <w:szCs w:val="24"/>
              </w:rPr>
              <w:t>Pastoral Support Plan to be Implemented</w:t>
            </w:r>
          </w:p>
          <w:p w:rsidR="00F608BD" w:rsidRPr="00F608BD" w:rsidRDefault="00F608BD" w:rsidP="00E85AFA">
            <w:pPr>
              <w:pStyle w:val="ListParagraph"/>
              <w:jc w:val="both"/>
              <w:rPr>
                <w:rFonts w:cstheme="minorHAnsi"/>
                <w:b/>
                <w:sz w:val="24"/>
                <w:szCs w:val="24"/>
              </w:rPr>
            </w:pPr>
          </w:p>
        </w:tc>
      </w:tr>
      <w:tr w:rsidR="00F608BD" w:rsidRPr="00F608BD" w:rsidTr="00CB6E9E">
        <w:trPr>
          <w:trHeight w:val="2203"/>
        </w:trPr>
        <w:tc>
          <w:tcPr>
            <w:tcW w:w="4347" w:type="dxa"/>
            <w:shd w:val="clear" w:color="auto" w:fill="FF0000"/>
          </w:tcPr>
          <w:p w:rsidR="00E85AFA" w:rsidRDefault="00F608BD" w:rsidP="00CB6E9E">
            <w:pPr>
              <w:jc w:val="both"/>
              <w:rPr>
                <w:rFonts w:cstheme="minorHAnsi"/>
                <w:b/>
                <w:sz w:val="24"/>
                <w:szCs w:val="24"/>
              </w:rPr>
            </w:pPr>
            <w:r w:rsidRPr="00F608BD">
              <w:rPr>
                <w:rFonts w:cstheme="minorHAnsi"/>
                <w:b/>
                <w:sz w:val="24"/>
                <w:szCs w:val="24"/>
              </w:rPr>
              <w:t xml:space="preserve">Step 5 </w:t>
            </w:r>
          </w:p>
          <w:p w:rsidR="00F608BD" w:rsidRPr="00F608BD" w:rsidRDefault="00F608BD" w:rsidP="00CB6E9E">
            <w:pPr>
              <w:jc w:val="both"/>
              <w:rPr>
                <w:rFonts w:cstheme="minorHAnsi"/>
                <w:sz w:val="24"/>
                <w:szCs w:val="24"/>
              </w:rPr>
            </w:pPr>
            <w:r w:rsidRPr="00F608BD">
              <w:rPr>
                <w:rFonts w:cstheme="minorHAnsi"/>
                <w:sz w:val="24"/>
                <w:szCs w:val="24"/>
              </w:rPr>
              <w:t xml:space="preserve">Continuation of </w:t>
            </w:r>
            <w:r w:rsidR="00E85AFA">
              <w:rPr>
                <w:rFonts w:cstheme="minorHAnsi"/>
                <w:sz w:val="24"/>
                <w:szCs w:val="24"/>
              </w:rPr>
              <w:t>behaviours</w:t>
            </w:r>
            <w:r w:rsidRPr="00F608BD">
              <w:rPr>
                <w:rFonts w:cstheme="minorHAnsi"/>
                <w:sz w:val="24"/>
                <w:szCs w:val="24"/>
              </w:rPr>
              <w:t xml:space="preserve">. </w:t>
            </w:r>
          </w:p>
          <w:p w:rsidR="00E85AFA" w:rsidRPr="00F608BD" w:rsidRDefault="00F608BD" w:rsidP="00E85AFA">
            <w:pPr>
              <w:jc w:val="both"/>
              <w:rPr>
                <w:rFonts w:cstheme="minorHAnsi"/>
                <w:b/>
                <w:sz w:val="24"/>
                <w:szCs w:val="24"/>
              </w:rPr>
            </w:pPr>
            <w:r w:rsidRPr="00F608BD">
              <w:rPr>
                <w:rFonts w:cstheme="minorHAnsi"/>
                <w:sz w:val="24"/>
                <w:szCs w:val="24"/>
              </w:rPr>
              <w:t>Deliberate violence to</w:t>
            </w:r>
            <w:r w:rsidR="00E85AFA">
              <w:rPr>
                <w:rFonts w:cstheme="minorHAnsi"/>
                <w:sz w:val="24"/>
                <w:szCs w:val="24"/>
              </w:rPr>
              <w:t>wards a child in the classroom</w:t>
            </w:r>
            <w:r w:rsidRPr="00F608BD">
              <w:rPr>
                <w:rFonts w:cstheme="minorHAnsi"/>
                <w:sz w:val="24"/>
                <w:szCs w:val="24"/>
              </w:rPr>
              <w:t xml:space="preserve">, upturning furniture, </w:t>
            </w:r>
            <w:r w:rsidR="00E85AFA" w:rsidRPr="00F608BD">
              <w:rPr>
                <w:rFonts w:cstheme="minorHAnsi"/>
                <w:sz w:val="24"/>
                <w:szCs w:val="24"/>
              </w:rPr>
              <w:t>Physical violence towards staff</w:t>
            </w:r>
          </w:p>
          <w:p w:rsidR="00E85AFA" w:rsidRPr="00F608BD" w:rsidRDefault="00E85AFA" w:rsidP="00E85AFA">
            <w:pPr>
              <w:jc w:val="both"/>
              <w:rPr>
                <w:rFonts w:cstheme="minorHAnsi"/>
                <w:sz w:val="24"/>
                <w:szCs w:val="24"/>
              </w:rPr>
            </w:pPr>
            <w:r w:rsidRPr="00F608BD">
              <w:rPr>
                <w:rFonts w:cstheme="minorHAnsi"/>
                <w:sz w:val="24"/>
                <w:szCs w:val="24"/>
              </w:rPr>
              <w:t>Leaving the school grounds</w:t>
            </w:r>
          </w:p>
          <w:p w:rsidR="00E85AFA" w:rsidRPr="00F608BD" w:rsidRDefault="00E85AFA" w:rsidP="00E85AFA">
            <w:pPr>
              <w:jc w:val="both"/>
              <w:rPr>
                <w:rFonts w:cstheme="minorHAnsi"/>
                <w:sz w:val="24"/>
                <w:szCs w:val="24"/>
              </w:rPr>
            </w:pPr>
            <w:r w:rsidRPr="00F608BD">
              <w:rPr>
                <w:rFonts w:cstheme="minorHAnsi"/>
                <w:sz w:val="24"/>
                <w:szCs w:val="24"/>
              </w:rPr>
              <w:t>Climbing on school property</w:t>
            </w:r>
          </w:p>
          <w:p w:rsidR="00F608BD" w:rsidRPr="00F608BD" w:rsidRDefault="00F608BD" w:rsidP="00CB6E9E">
            <w:pPr>
              <w:jc w:val="both"/>
              <w:rPr>
                <w:rFonts w:cstheme="minorHAnsi"/>
                <w:b/>
                <w:sz w:val="24"/>
                <w:szCs w:val="24"/>
              </w:rPr>
            </w:pPr>
          </w:p>
          <w:p w:rsidR="00F608BD" w:rsidRPr="00F608BD" w:rsidRDefault="00F608BD" w:rsidP="00CB6E9E">
            <w:pPr>
              <w:jc w:val="both"/>
              <w:rPr>
                <w:rFonts w:cstheme="minorHAnsi"/>
                <w:b/>
                <w:sz w:val="24"/>
                <w:szCs w:val="24"/>
              </w:rPr>
            </w:pPr>
          </w:p>
        </w:tc>
        <w:tc>
          <w:tcPr>
            <w:tcW w:w="6577" w:type="dxa"/>
            <w:shd w:val="clear" w:color="auto" w:fill="FF0000"/>
          </w:tcPr>
          <w:p w:rsidR="00F608BD" w:rsidRPr="00F608BD" w:rsidRDefault="00E85AFA" w:rsidP="00CB6E9E">
            <w:pPr>
              <w:jc w:val="both"/>
              <w:rPr>
                <w:rFonts w:cstheme="minorHAnsi"/>
                <w:b/>
                <w:sz w:val="24"/>
                <w:szCs w:val="24"/>
                <w:u w:val="single"/>
              </w:rPr>
            </w:pPr>
            <w:r>
              <w:rPr>
                <w:rFonts w:cstheme="minorHAnsi"/>
                <w:b/>
                <w:sz w:val="24"/>
                <w:szCs w:val="24"/>
                <w:u w:val="single"/>
              </w:rPr>
              <w:t>Consultation Meeting with SLT</w:t>
            </w:r>
          </w:p>
          <w:p w:rsidR="00F608BD" w:rsidRPr="00F608BD" w:rsidRDefault="00F608BD" w:rsidP="00CB6E9E">
            <w:pPr>
              <w:jc w:val="both"/>
              <w:rPr>
                <w:rFonts w:cstheme="minorHAnsi"/>
                <w:sz w:val="24"/>
                <w:szCs w:val="24"/>
              </w:rPr>
            </w:pPr>
            <w:r w:rsidRPr="00F608BD">
              <w:rPr>
                <w:rFonts w:cstheme="minorHAnsi"/>
                <w:sz w:val="24"/>
                <w:szCs w:val="24"/>
              </w:rPr>
              <w:t xml:space="preserve">Possible </w:t>
            </w:r>
            <w:r w:rsidR="00E85AFA">
              <w:rPr>
                <w:rFonts w:cstheme="minorHAnsi"/>
                <w:sz w:val="24"/>
                <w:szCs w:val="24"/>
              </w:rPr>
              <w:t>actions</w:t>
            </w:r>
            <w:r w:rsidRPr="00F608BD">
              <w:rPr>
                <w:rFonts w:cstheme="minorHAnsi"/>
                <w:sz w:val="24"/>
                <w:szCs w:val="24"/>
              </w:rPr>
              <w:t>:</w:t>
            </w:r>
          </w:p>
          <w:p w:rsidR="00F608BD" w:rsidRPr="00F608BD" w:rsidRDefault="00F608BD" w:rsidP="00CB6E9E">
            <w:pPr>
              <w:jc w:val="both"/>
              <w:rPr>
                <w:rFonts w:cstheme="minorHAnsi"/>
                <w:sz w:val="24"/>
                <w:szCs w:val="24"/>
              </w:rPr>
            </w:pPr>
            <w:r w:rsidRPr="00F608BD">
              <w:rPr>
                <w:rFonts w:cstheme="minorHAnsi"/>
                <w:sz w:val="24"/>
                <w:szCs w:val="24"/>
              </w:rPr>
              <w:t>Time</w:t>
            </w:r>
            <w:r w:rsidR="00E85AFA">
              <w:rPr>
                <w:rFonts w:cstheme="minorHAnsi"/>
                <w:sz w:val="24"/>
                <w:szCs w:val="24"/>
              </w:rPr>
              <w:t xml:space="preserve"> out in isolation </w:t>
            </w:r>
            <w:r w:rsidRPr="00F608BD">
              <w:rPr>
                <w:rFonts w:cstheme="minorHAnsi"/>
                <w:sz w:val="24"/>
                <w:szCs w:val="24"/>
              </w:rPr>
              <w:t>for AM/PM</w:t>
            </w:r>
          </w:p>
          <w:p w:rsidR="00F608BD" w:rsidRPr="00F608BD" w:rsidRDefault="00E85AFA" w:rsidP="00CB6E9E">
            <w:pPr>
              <w:jc w:val="both"/>
              <w:rPr>
                <w:rFonts w:cstheme="minorHAnsi"/>
                <w:sz w:val="24"/>
                <w:szCs w:val="24"/>
              </w:rPr>
            </w:pPr>
            <w:r>
              <w:rPr>
                <w:rFonts w:cstheme="minorHAnsi"/>
                <w:sz w:val="24"/>
                <w:szCs w:val="24"/>
              </w:rPr>
              <w:t>P</w:t>
            </w:r>
            <w:r w:rsidR="00F608BD" w:rsidRPr="00F608BD">
              <w:rPr>
                <w:rFonts w:cstheme="minorHAnsi"/>
                <w:sz w:val="24"/>
                <w:szCs w:val="24"/>
              </w:rPr>
              <w:t>hone call home</w:t>
            </w:r>
          </w:p>
          <w:p w:rsidR="00F608BD" w:rsidRPr="00F608BD" w:rsidRDefault="00F608BD" w:rsidP="00CB6E9E">
            <w:pPr>
              <w:jc w:val="both"/>
              <w:rPr>
                <w:rFonts w:cstheme="minorHAnsi"/>
                <w:sz w:val="24"/>
                <w:szCs w:val="24"/>
              </w:rPr>
            </w:pPr>
            <w:r w:rsidRPr="00F608BD">
              <w:rPr>
                <w:rFonts w:cstheme="minorHAnsi"/>
                <w:sz w:val="24"/>
                <w:szCs w:val="24"/>
              </w:rPr>
              <w:t xml:space="preserve">Meeting with </w:t>
            </w:r>
            <w:r w:rsidR="00E85AFA">
              <w:rPr>
                <w:rFonts w:cstheme="minorHAnsi"/>
                <w:sz w:val="24"/>
                <w:szCs w:val="24"/>
              </w:rPr>
              <w:t>family</w:t>
            </w:r>
          </w:p>
          <w:p w:rsidR="00F608BD" w:rsidRPr="00F608BD" w:rsidRDefault="00E85AFA" w:rsidP="00E85AFA">
            <w:pPr>
              <w:jc w:val="both"/>
              <w:rPr>
                <w:rFonts w:cstheme="minorHAnsi"/>
                <w:sz w:val="24"/>
                <w:szCs w:val="24"/>
                <w:u w:val="single"/>
              </w:rPr>
            </w:pPr>
            <w:r>
              <w:rPr>
                <w:rFonts w:cstheme="minorHAnsi"/>
                <w:sz w:val="24"/>
                <w:szCs w:val="24"/>
              </w:rPr>
              <w:t xml:space="preserve">Continue to review the Pastoral Support Plan </w:t>
            </w:r>
          </w:p>
        </w:tc>
      </w:tr>
      <w:tr w:rsidR="00F608BD" w:rsidRPr="00F608BD" w:rsidTr="00CB6E9E">
        <w:trPr>
          <w:trHeight w:val="2103"/>
        </w:trPr>
        <w:tc>
          <w:tcPr>
            <w:tcW w:w="4347" w:type="dxa"/>
            <w:shd w:val="clear" w:color="auto" w:fill="FF0000"/>
          </w:tcPr>
          <w:p w:rsidR="00F608BD" w:rsidRPr="00F608BD" w:rsidRDefault="00F608BD" w:rsidP="00CB6E9E">
            <w:pPr>
              <w:jc w:val="both"/>
              <w:rPr>
                <w:rFonts w:cstheme="minorHAnsi"/>
                <w:b/>
                <w:sz w:val="24"/>
                <w:szCs w:val="24"/>
              </w:rPr>
            </w:pPr>
            <w:r w:rsidRPr="00F608BD">
              <w:rPr>
                <w:rFonts w:cstheme="minorHAnsi"/>
                <w:b/>
                <w:sz w:val="24"/>
                <w:szCs w:val="24"/>
              </w:rPr>
              <w:t>Step 6 Offence</w:t>
            </w:r>
          </w:p>
          <w:p w:rsidR="00E85AFA" w:rsidRPr="00F608BD" w:rsidRDefault="00E85AFA" w:rsidP="00E85AFA">
            <w:pPr>
              <w:jc w:val="both"/>
              <w:rPr>
                <w:rFonts w:cstheme="minorHAnsi"/>
                <w:sz w:val="24"/>
                <w:szCs w:val="24"/>
              </w:rPr>
            </w:pPr>
            <w:r w:rsidRPr="00F608BD">
              <w:rPr>
                <w:rFonts w:cstheme="minorHAnsi"/>
                <w:sz w:val="24"/>
                <w:szCs w:val="24"/>
              </w:rPr>
              <w:t xml:space="preserve">Continuation </w:t>
            </w:r>
            <w:r>
              <w:rPr>
                <w:rFonts w:cstheme="minorHAnsi"/>
                <w:sz w:val="24"/>
                <w:szCs w:val="24"/>
              </w:rPr>
              <w:t xml:space="preserve">and escalation </w:t>
            </w:r>
            <w:r w:rsidRPr="00F608BD">
              <w:rPr>
                <w:rFonts w:cstheme="minorHAnsi"/>
                <w:sz w:val="24"/>
                <w:szCs w:val="24"/>
              </w:rPr>
              <w:t xml:space="preserve">of </w:t>
            </w:r>
            <w:r>
              <w:rPr>
                <w:rFonts w:cstheme="minorHAnsi"/>
                <w:sz w:val="24"/>
                <w:szCs w:val="24"/>
              </w:rPr>
              <w:t>behaviours</w:t>
            </w:r>
            <w:r w:rsidRPr="00F608BD">
              <w:rPr>
                <w:rFonts w:cstheme="minorHAnsi"/>
                <w:sz w:val="24"/>
                <w:szCs w:val="24"/>
              </w:rPr>
              <w:t xml:space="preserve">. </w:t>
            </w:r>
          </w:p>
          <w:p w:rsidR="00F608BD" w:rsidRPr="00F608BD" w:rsidRDefault="00F608BD" w:rsidP="00E85AFA">
            <w:pPr>
              <w:jc w:val="both"/>
              <w:rPr>
                <w:rFonts w:cstheme="minorHAnsi"/>
                <w:b/>
                <w:sz w:val="24"/>
                <w:szCs w:val="24"/>
              </w:rPr>
            </w:pPr>
          </w:p>
        </w:tc>
        <w:tc>
          <w:tcPr>
            <w:tcW w:w="6577" w:type="dxa"/>
            <w:shd w:val="clear" w:color="auto" w:fill="FF0000"/>
          </w:tcPr>
          <w:p w:rsidR="00F608BD" w:rsidRPr="00F608BD" w:rsidRDefault="00E85AFA" w:rsidP="00CB6E9E">
            <w:pPr>
              <w:jc w:val="both"/>
              <w:rPr>
                <w:rFonts w:cstheme="minorHAnsi"/>
                <w:b/>
                <w:sz w:val="24"/>
                <w:szCs w:val="24"/>
                <w:u w:val="single"/>
              </w:rPr>
            </w:pPr>
            <w:r>
              <w:rPr>
                <w:rFonts w:cstheme="minorHAnsi"/>
                <w:b/>
                <w:sz w:val="24"/>
                <w:szCs w:val="24"/>
                <w:u w:val="single"/>
              </w:rPr>
              <w:t>Exclusion</w:t>
            </w:r>
          </w:p>
          <w:p w:rsidR="00F608BD" w:rsidRPr="00F608BD" w:rsidRDefault="00F608BD" w:rsidP="00CB6E9E">
            <w:pPr>
              <w:jc w:val="both"/>
              <w:rPr>
                <w:rFonts w:cstheme="minorHAnsi"/>
                <w:sz w:val="24"/>
                <w:szCs w:val="24"/>
              </w:rPr>
            </w:pPr>
            <w:r w:rsidRPr="00F608BD">
              <w:rPr>
                <w:rFonts w:cstheme="minorHAnsi"/>
                <w:sz w:val="24"/>
                <w:szCs w:val="24"/>
              </w:rPr>
              <w:t xml:space="preserve">The head will then decide possible </w:t>
            </w:r>
            <w:r w:rsidR="00E85AFA">
              <w:rPr>
                <w:rFonts w:cstheme="minorHAnsi"/>
                <w:sz w:val="24"/>
                <w:szCs w:val="24"/>
              </w:rPr>
              <w:t>action</w:t>
            </w:r>
          </w:p>
          <w:p w:rsidR="00F608BD" w:rsidRPr="00F608BD" w:rsidRDefault="00F608BD" w:rsidP="00CB6E9E">
            <w:pPr>
              <w:jc w:val="both"/>
              <w:rPr>
                <w:rFonts w:cstheme="minorHAnsi"/>
                <w:sz w:val="24"/>
                <w:szCs w:val="24"/>
              </w:rPr>
            </w:pPr>
            <w:r w:rsidRPr="00F608BD">
              <w:rPr>
                <w:rFonts w:cstheme="minorHAnsi"/>
                <w:sz w:val="24"/>
                <w:szCs w:val="24"/>
              </w:rPr>
              <w:t>Internal exclusion</w:t>
            </w:r>
          </w:p>
          <w:p w:rsidR="00F608BD" w:rsidRPr="00F608BD" w:rsidRDefault="00F608BD" w:rsidP="00CB6E9E">
            <w:pPr>
              <w:jc w:val="both"/>
              <w:rPr>
                <w:rFonts w:cstheme="minorHAnsi"/>
                <w:sz w:val="24"/>
                <w:szCs w:val="24"/>
              </w:rPr>
            </w:pPr>
            <w:r w:rsidRPr="00F608BD">
              <w:rPr>
                <w:rFonts w:cstheme="minorHAnsi"/>
                <w:sz w:val="24"/>
                <w:szCs w:val="24"/>
              </w:rPr>
              <w:t>Fixed term exclusion</w:t>
            </w:r>
          </w:p>
          <w:p w:rsidR="00F608BD" w:rsidRPr="00F608BD" w:rsidRDefault="00F608BD" w:rsidP="00CB6E9E">
            <w:pPr>
              <w:jc w:val="both"/>
              <w:rPr>
                <w:rFonts w:cstheme="minorHAnsi"/>
                <w:sz w:val="24"/>
                <w:szCs w:val="24"/>
              </w:rPr>
            </w:pPr>
            <w:r w:rsidRPr="00F608BD">
              <w:rPr>
                <w:rFonts w:cstheme="minorHAnsi"/>
                <w:sz w:val="24"/>
                <w:szCs w:val="24"/>
              </w:rPr>
              <w:t>Lunchtime exclusion</w:t>
            </w:r>
          </w:p>
          <w:p w:rsidR="00F608BD" w:rsidRPr="00F608BD" w:rsidRDefault="00F608BD" w:rsidP="00CB6E9E">
            <w:pPr>
              <w:jc w:val="both"/>
              <w:rPr>
                <w:rFonts w:cstheme="minorHAnsi"/>
                <w:sz w:val="24"/>
                <w:szCs w:val="24"/>
              </w:rPr>
            </w:pPr>
            <w:r w:rsidRPr="00F608BD">
              <w:rPr>
                <w:rFonts w:cstheme="minorHAnsi"/>
                <w:sz w:val="24"/>
                <w:szCs w:val="24"/>
              </w:rPr>
              <w:t xml:space="preserve">Meeting with </w:t>
            </w:r>
            <w:r w:rsidR="00E85AFA">
              <w:rPr>
                <w:rFonts w:cstheme="minorHAnsi"/>
                <w:sz w:val="24"/>
                <w:szCs w:val="24"/>
              </w:rPr>
              <w:t>family</w:t>
            </w:r>
          </w:p>
          <w:p w:rsidR="00F608BD" w:rsidRPr="00F608BD" w:rsidRDefault="00E85AFA" w:rsidP="00CB6E9E">
            <w:pPr>
              <w:jc w:val="both"/>
              <w:rPr>
                <w:rFonts w:cstheme="minorHAnsi"/>
                <w:b/>
                <w:sz w:val="24"/>
                <w:szCs w:val="24"/>
              </w:rPr>
            </w:pPr>
            <w:r>
              <w:rPr>
                <w:rFonts w:cstheme="minorHAnsi"/>
                <w:sz w:val="24"/>
                <w:szCs w:val="24"/>
              </w:rPr>
              <w:t>Referral to external agencies</w:t>
            </w:r>
          </w:p>
        </w:tc>
      </w:tr>
    </w:tbl>
    <w:p w:rsidR="00F608BD" w:rsidRDefault="00F608BD" w:rsidP="00611FB3">
      <w:pPr>
        <w:contextualSpacing/>
        <w:rPr>
          <w:sz w:val="24"/>
          <w:szCs w:val="24"/>
        </w:rPr>
      </w:pPr>
    </w:p>
    <w:p w:rsidR="004B74E0" w:rsidRDefault="004B74E0" w:rsidP="00611FB3">
      <w:pPr>
        <w:contextualSpacing/>
        <w:rPr>
          <w:sz w:val="24"/>
          <w:szCs w:val="24"/>
        </w:rPr>
      </w:pPr>
    </w:p>
    <w:p w:rsidR="004B74E0" w:rsidRPr="002539BD" w:rsidRDefault="004B74E0" w:rsidP="00611FB3">
      <w:pPr>
        <w:contextualSpacing/>
        <w:rPr>
          <w:sz w:val="24"/>
          <w:szCs w:val="24"/>
        </w:rPr>
      </w:pPr>
    </w:p>
    <w:sectPr w:rsidR="004B74E0" w:rsidRPr="002539BD" w:rsidSect="002E7E5F">
      <w:footerReference w:type="default" r:id="rId9"/>
      <w:pgSz w:w="11906" w:h="16838"/>
      <w:pgMar w:top="568"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F9" w:rsidRDefault="00FB24F9" w:rsidP="001B6122">
      <w:pPr>
        <w:spacing w:after="0" w:line="240" w:lineRule="auto"/>
      </w:pPr>
      <w:r>
        <w:separator/>
      </w:r>
    </w:p>
  </w:endnote>
  <w:endnote w:type="continuationSeparator" w:id="0">
    <w:p w:rsidR="00FB24F9" w:rsidRDefault="00FB24F9" w:rsidP="001B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56162"/>
      <w:docPartObj>
        <w:docPartGallery w:val="Page Numbers (Bottom of Page)"/>
        <w:docPartUnique/>
      </w:docPartObj>
    </w:sdtPr>
    <w:sdtEndPr>
      <w:rPr>
        <w:noProof/>
      </w:rPr>
    </w:sdtEndPr>
    <w:sdtContent>
      <w:p w:rsidR="001B6122" w:rsidRDefault="001B6122">
        <w:pPr>
          <w:pStyle w:val="Footer"/>
          <w:jc w:val="right"/>
        </w:pPr>
        <w:r>
          <w:fldChar w:fldCharType="begin"/>
        </w:r>
        <w:r>
          <w:instrText xml:space="preserve"> PAGE   \* MERGEFORMAT </w:instrText>
        </w:r>
        <w:r>
          <w:fldChar w:fldCharType="separate"/>
        </w:r>
        <w:r w:rsidR="00F8018D">
          <w:rPr>
            <w:noProof/>
          </w:rPr>
          <w:t>1</w:t>
        </w:r>
        <w:r>
          <w:rPr>
            <w:noProof/>
          </w:rPr>
          <w:fldChar w:fldCharType="end"/>
        </w:r>
      </w:p>
    </w:sdtContent>
  </w:sdt>
  <w:p w:rsidR="001B6122" w:rsidRDefault="001B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F9" w:rsidRDefault="00FB24F9" w:rsidP="001B6122">
      <w:pPr>
        <w:spacing w:after="0" w:line="240" w:lineRule="auto"/>
      </w:pPr>
      <w:r>
        <w:separator/>
      </w:r>
    </w:p>
  </w:footnote>
  <w:footnote w:type="continuationSeparator" w:id="0">
    <w:p w:rsidR="00FB24F9" w:rsidRDefault="00FB24F9" w:rsidP="001B6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D12"/>
    <w:multiLevelType w:val="hybridMultilevel"/>
    <w:tmpl w:val="0000074D"/>
    <w:lvl w:ilvl="0" w:tplc="00004DC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443"/>
    <w:multiLevelType w:val="hybridMultilevel"/>
    <w:tmpl w:val="000066BB"/>
    <w:lvl w:ilvl="0" w:tplc="0000428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1"/>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A61A12"/>
    <w:multiLevelType w:val="hybridMultilevel"/>
    <w:tmpl w:val="C716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435FEE"/>
    <w:multiLevelType w:val="hybridMultilevel"/>
    <w:tmpl w:val="F4B2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36EA8"/>
    <w:multiLevelType w:val="hybridMultilevel"/>
    <w:tmpl w:val="676C091C"/>
    <w:lvl w:ilvl="0" w:tplc="0C5CAB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71206"/>
    <w:multiLevelType w:val="hybridMultilevel"/>
    <w:tmpl w:val="40C07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1A541E"/>
    <w:multiLevelType w:val="hybridMultilevel"/>
    <w:tmpl w:val="9F96B4C8"/>
    <w:lvl w:ilvl="0" w:tplc="F81AB072">
      <w:start w:val="1"/>
      <w:numFmt w:val="decimal"/>
      <w:lvlText w:val="%1."/>
      <w:lvlJc w:val="left"/>
      <w:pPr>
        <w:ind w:left="829" w:hanging="360"/>
        <w:jc w:val="left"/>
      </w:pPr>
      <w:rPr>
        <w:rFonts w:ascii="Maiandra GD" w:eastAsia="Maiandra GD" w:hAnsi="Maiandra GD" w:cs="Maiandra GD" w:hint="default"/>
        <w:spacing w:val="-16"/>
        <w:w w:val="100"/>
        <w:sz w:val="24"/>
        <w:szCs w:val="24"/>
      </w:rPr>
    </w:lvl>
    <w:lvl w:ilvl="1" w:tplc="7A2EDD4C">
      <w:numFmt w:val="bullet"/>
      <w:lvlText w:val="•"/>
      <w:lvlJc w:val="left"/>
      <w:pPr>
        <w:ind w:left="1662" w:hanging="360"/>
      </w:pPr>
      <w:rPr>
        <w:rFonts w:hint="default"/>
      </w:rPr>
    </w:lvl>
    <w:lvl w:ilvl="2" w:tplc="38F0B87E">
      <w:numFmt w:val="bullet"/>
      <w:lvlText w:val="•"/>
      <w:lvlJc w:val="left"/>
      <w:pPr>
        <w:ind w:left="2505" w:hanging="360"/>
      </w:pPr>
      <w:rPr>
        <w:rFonts w:hint="default"/>
      </w:rPr>
    </w:lvl>
    <w:lvl w:ilvl="3" w:tplc="6E869470">
      <w:numFmt w:val="bullet"/>
      <w:lvlText w:val="•"/>
      <w:lvlJc w:val="left"/>
      <w:pPr>
        <w:ind w:left="3347" w:hanging="360"/>
      </w:pPr>
      <w:rPr>
        <w:rFonts w:hint="default"/>
      </w:rPr>
    </w:lvl>
    <w:lvl w:ilvl="4" w:tplc="FC003E38">
      <w:numFmt w:val="bullet"/>
      <w:lvlText w:val="•"/>
      <w:lvlJc w:val="left"/>
      <w:pPr>
        <w:ind w:left="4190" w:hanging="360"/>
      </w:pPr>
      <w:rPr>
        <w:rFonts w:hint="default"/>
      </w:rPr>
    </w:lvl>
    <w:lvl w:ilvl="5" w:tplc="7EF60772">
      <w:numFmt w:val="bullet"/>
      <w:lvlText w:val="•"/>
      <w:lvlJc w:val="left"/>
      <w:pPr>
        <w:ind w:left="5032" w:hanging="360"/>
      </w:pPr>
      <w:rPr>
        <w:rFonts w:hint="default"/>
      </w:rPr>
    </w:lvl>
    <w:lvl w:ilvl="6" w:tplc="224051AC">
      <w:numFmt w:val="bullet"/>
      <w:lvlText w:val="•"/>
      <w:lvlJc w:val="left"/>
      <w:pPr>
        <w:ind w:left="5875" w:hanging="360"/>
      </w:pPr>
      <w:rPr>
        <w:rFonts w:hint="default"/>
      </w:rPr>
    </w:lvl>
    <w:lvl w:ilvl="7" w:tplc="BEE841BC">
      <w:numFmt w:val="bullet"/>
      <w:lvlText w:val="•"/>
      <w:lvlJc w:val="left"/>
      <w:pPr>
        <w:ind w:left="6717" w:hanging="360"/>
      </w:pPr>
      <w:rPr>
        <w:rFonts w:hint="default"/>
      </w:rPr>
    </w:lvl>
    <w:lvl w:ilvl="8" w:tplc="296EB142">
      <w:numFmt w:val="bullet"/>
      <w:lvlText w:val="•"/>
      <w:lvlJc w:val="left"/>
      <w:pPr>
        <w:ind w:left="7560" w:hanging="360"/>
      </w:pPr>
      <w:rPr>
        <w:rFonts w:hint="default"/>
      </w:rPr>
    </w:lvl>
  </w:abstractNum>
  <w:abstractNum w:abstractNumId="14" w15:restartNumberingAfterBreak="0">
    <w:nsid w:val="2D2E7009"/>
    <w:multiLevelType w:val="hybridMultilevel"/>
    <w:tmpl w:val="A42A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75638"/>
    <w:multiLevelType w:val="hybridMultilevel"/>
    <w:tmpl w:val="CFA0C8D2"/>
    <w:lvl w:ilvl="0" w:tplc="D29C2B9A">
      <w:numFmt w:val="bullet"/>
      <w:lvlText w:val=""/>
      <w:lvlJc w:val="left"/>
      <w:pPr>
        <w:ind w:left="109" w:hanging="360"/>
      </w:pPr>
      <w:rPr>
        <w:rFonts w:ascii="Symbol" w:eastAsia="Symbol" w:hAnsi="Symbol" w:cs="Symbol" w:hint="default"/>
        <w:w w:val="100"/>
        <w:sz w:val="24"/>
        <w:szCs w:val="24"/>
      </w:rPr>
    </w:lvl>
    <w:lvl w:ilvl="1" w:tplc="FA9CD2FC">
      <w:numFmt w:val="bullet"/>
      <w:lvlText w:val="•"/>
      <w:lvlJc w:val="left"/>
      <w:pPr>
        <w:ind w:left="1014" w:hanging="360"/>
      </w:pPr>
      <w:rPr>
        <w:rFonts w:hint="default"/>
      </w:rPr>
    </w:lvl>
    <w:lvl w:ilvl="2" w:tplc="BB66E238">
      <w:numFmt w:val="bullet"/>
      <w:lvlText w:val="•"/>
      <w:lvlJc w:val="left"/>
      <w:pPr>
        <w:ind w:left="1929" w:hanging="360"/>
      </w:pPr>
      <w:rPr>
        <w:rFonts w:hint="default"/>
      </w:rPr>
    </w:lvl>
    <w:lvl w:ilvl="3" w:tplc="FCFE2FEC">
      <w:numFmt w:val="bullet"/>
      <w:lvlText w:val="•"/>
      <w:lvlJc w:val="left"/>
      <w:pPr>
        <w:ind w:left="2843" w:hanging="360"/>
      </w:pPr>
      <w:rPr>
        <w:rFonts w:hint="default"/>
      </w:rPr>
    </w:lvl>
    <w:lvl w:ilvl="4" w:tplc="D9F08088">
      <w:numFmt w:val="bullet"/>
      <w:lvlText w:val="•"/>
      <w:lvlJc w:val="left"/>
      <w:pPr>
        <w:ind w:left="3758" w:hanging="360"/>
      </w:pPr>
      <w:rPr>
        <w:rFonts w:hint="default"/>
      </w:rPr>
    </w:lvl>
    <w:lvl w:ilvl="5" w:tplc="53EC1C4C">
      <w:numFmt w:val="bullet"/>
      <w:lvlText w:val="•"/>
      <w:lvlJc w:val="left"/>
      <w:pPr>
        <w:ind w:left="4672" w:hanging="360"/>
      </w:pPr>
      <w:rPr>
        <w:rFonts w:hint="default"/>
      </w:rPr>
    </w:lvl>
    <w:lvl w:ilvl="6" w:tplc="02FA9280">
      <w:numFmt w:val="bullet"/>
      <w:lvlText w:val="•"/>
      <w:lvlJc w:val="left"/>
      <w:pPr>
        <w:ind w:left="5587" w:hanging="360"/>
      </w:pPr>
      <w:rPr>
        <w:rFonts w:hint="default"/>
      </w:rPr>
    </w:lvl>
    <w:lvl w:ilvl="7" w:tplc="9EB86C96">
      <w:numFmt w:val="bullet"/>
      <w:lvlText w:val="•"/>
      <w:lvlJc w:val="left"/>
      <w:pPr>
        <w:ind w:left="6501" w:hanging="360"/>
      </w:pPr>
      <w:rPr>
        <w:rFonts w:hint="default"/>
      </w:rPr>
    </w:lvl>
    <w:lvl w:ilvl="8" w:tplc="2F040A1C">
      <w:numFmt w:val="bullet"/>
      <w:lvlText w:val="•"/>
      <w:lvlJc w:val="left"/>
      <w:pPr>
        <w:ind w:left="7416" w:hanging="360"/>
      </w:pPr>
      <w:rPr>
        <w:rFonts w:hint="default"/>
      </w:rPr>
    </w:lvl>
  </w:abstractNum>
  <w:abstractNum w:abstractNumId="16" w15:restartNumberingAfterBreak="0">
    <w:nsid w:val="3D2213B6"/>
    <w:multiLevelType w:val="hybridMultilevel"/>
    <w:tmpl w:val="A636D57C"/>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7" w15:restartNumberingAfterBreak="0">
    <w:nsid w:val="56F54B52"/>
    <w:multiLevelType w:val="hybridMultilevel"/>
    <w:tmpl w:val="B73E4C58"/>
    <w:lvl w:ilvl="0" w:tplc="4BA2E058">
      <w:start w:val="1"/>
      <w:numFmt w:val="decimal"/>
      <w:lvlText w:val="%1."/>
      <w:lvlJc w:val="left"/>
      <w:pPr>
        <w:ind w:left="829" w:hanging="360"/>
      </w:pPr>
      <w:rPr>
        <w:rFonts w:ascii="Maiandra GD" w:eastAsia="Maiandra GD" w:hAnsi="Maiandra GD" w:cs="Maiandra GD" w:hint="default"/>
        <w:spacing w:val="-16"/>
        <w:w w:val="100"/>
        <w:sz w:val="24"/>
        <w:szCs w:val="24"/>
      </w:rPr>
    </w:lvl>
    <w:lvl w:ilvl="1" w:tplc="0EBEEEB0">
      <w:numFmt w:val="bullet"/>
      <w:lvlText w:val="•"/>
      <w:lvlJc w:val="left"/>
      <w:pPr>
        <w:ind w:left="1662" w:hanging="360"/>
      </w:pPr>
      <w:rPr>
        <w:rFonts w:hint="default"/>
      </w:rPr>
    </w:lvl>
    <w:lvl w:ilvl="2" w:tplc="732CE19E">
      <w:numFmt w:val="bullet"/>
      <w:lvlText w:val="•"/>
      <w:lvlJc w:val="left"/>
      <w:pPr>
        <w:ind w:left="2505" w:hanging="360"/>
      </w:pPr>
      <w:rPr>
        <w:rFonts w:hint="default"/>
      </w:rPr>
    </w:lvl>
    <w:lvl w:ilvl="3" w:tplc="1F4862C4">
      <w:numFmt w:val="bullet"/>
      <w:lvlText w:val="•"/>
      <w:lvlJc w:val="left"/>
      <w:pPr>
        <w:ind w:left="3347" w:hanging="360"/>
      </w:pPr>
      <w:rPr>
        <w:rFonts w:hint="default"/>
      </w:rPr>
    </w:lvl>
    <w:lvl w:ilvl="4" w:tplc="5B9E266E">
      <w:numFmt w:val="bullet"/>
      <w:lvlText w:val="•"/>
      <w:lvlJc w:val="left"/>
      <w:pPr>
        <w:ind w:left="4190" w:hanging="360"/>
      </w:pPr>
      <w:rPr>
        <w:rFonts w:hint="default"/>
      </w:rPr>
    </w:lvl>
    <w:lvl w:ilvl="5" w:tplc="914229AA">
      <w:numFmt w:val="bullet"/>
      <w:lvlText w:val="•"/>
      <w:lvlJc w:val="left"/>
      <w:pPr>
        <w:ind w:left="5032" w:hanging="360"/>
      </w:pPr>
      <w:rPr>
        <w:rFonts w:hint="default"/>
      </w:rPr>
    </w:lvl>
    <w:lvl w:ilvl="6" w:tplc="D666A128">
      <w:numFmt w:val="bullet"/>
      <w:lvlText w:val="•"/>
      <w:lvlJc w:val="left"/>
      <w:pPr>
        <w:ind w:left="5875" w:hanging="360"/>
      </w:pPr>
      <w:rPr>
        <w:rFonts w:hint="default"/>
      </w:rPr>
    </w:lvl>
    <w:lvl w:ilvl="7" w:tplc="0710365C">
      <w:numFmt w:val="bullet"/>
      <w:lvlText w:val="•"/>
      <w:lvlJc w:val="left"/>
      <w:pPr>
        <w:ind w:left="6717" w:hanging="360"/>
      </w:pPr>
      <w:rPr>
        <w:rFonts w:hint="default"/>
      </w:rPr>
    </w:lvl>
    <w:lvl w:ilvl="8" w:tplc="B134AE10">
      <w:numFmt w:val="bullet"/>
      <w:lvlText w:val="•"/>
      <w:lvlJc w:val="left"/>
      <w:pPr>
        <w:ind w:left="7560" w:hanging="360"/>
      </w:pPr>
      <w:rPr>
        <w:rFonts w:hint="default"/>
      </w:rPr>
    </w:lvl>
  </w:abstractNum>
  <w:abstractNum w:abstractNumId="18" w15:restartNumberingAfterBreak="0">
    <w:nsid w:val="60C654F6"/>
    <w:multiLevelType w:val="hybridMultilevel"/>
    <w:tmpl w:val="409A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84D8F"/>
    <w:multiLevelType w:val="hybridMultilevel"/>
    <w:tmpl w:val="4752749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15:restartNumberingAfterBreak="0">
    <w:nsid w:val="73282116"/>
    <w:multiLevelType w:val="hybridMultilevel"/>
    <w:tmpl w:val="F65CE0D0"/>
    <w:lvl w:ilvl="0" w:tplc="3B92DDF4">
      <w:numFmt w:val="bullet"/>
      <w:lvlText w:val=""/>
      <w:lvlJc w:val="left"/>
      <w:pPr>
        <w:ind w:left="109" w:hanging="360"/>
      </w:pPr>
      <w:rPr>
        <w:rFonts w:ascii="Symbol" w:eastAsia="Symbol" w:hAnsi="Symbol" w:cs="Symbol" w:hint="default"/>
        <w:w w:val="100"/>
        <w:sz w:val="24"/>
        <w:szCs w:val="24"/>
      </w:rPr>
    </w:lvl>
    <w:lvl w:ilvl="1" w:tplc="92AC7822">
      <w:numFmt w:val="bullet"/>
      <w:lvlText w:val="•"/>
      <w:lvlJc w:val="left"/>
      <w:pPr>
        <w:ind w:left="1014" w:hanging="360"/>
      </w:pPr>
      <w:rPr>
        <w:rFonts w:hint="default"/>
      </w:rPr>
    </w:lvl>
    <w:lvl w:ilvl="2" w:tplc="1E5AAB2A">
      <w:numFmt w:val="bullet"/>
      <w:lvlText w:val="•"/>
      <w:lvlJc w:val="left"/>
      <w:pPr>
        <w:ind w:left="1929" w:hanging="360"/>
      </w:pPr>
      <w:rPr>
        <w:rFonts w:hint="default"/>
      </w:rPr>
    </w:lvl>
    <w:lvl w:ilvl="3" w:tplc="DFE29364">
      <w:numFmt w:val="bullet"/>
      <w:lvlText w:val="•"/>
      <w:lvlJc w:val="left"/>
      <w:pPr>
        <w:ind w:left="2843" w:hanging="360"/>
      </w:pPr>
      <w:rPr>
        <w:rFonts w:hint="default"/>
      </w:rPr>
    </w:lvl>
    <w:lvl w:ilvl="4" w:tplc="C9788BEA">
      <w:numFmt w:val="bullet"/>
      <w:lvlText w:val="•"/>
      <w:lvlJc w:val="left"/>
      <w:pPr>
        <w:ind w:left="3758" w:hanging="360"/>
      </w:pPr>
      <w:rPr>
        <w:rFonts w:hint="default"/>
      </w:rPr>
    </w:lvl>
    <w:lvl w:ilvl="5" w:tplc="16B46866">
      <w:numFmt w:val="bullet"/>
      <w:lvlText w:val="•"/>
      <w:lvlJc w:val="left"/>
      <w:pPr>
        <w:ind w:left="4672" w:hanging="360"/>
      </w:pPr>
      <w:rPr>
        <w:rFonts w:hint="default"/>
      </w:rPr>
    </w:lvl>
    <w:lvl w:ilvl="6" w:tplc="A0E88AB4">
      <w:numFmt w:val="bullet"/>
      <w:lvlText w:val="•"/>
      <w:lvlJc w:val="left"/>
      <w:pPr>
        <w:ind w:left="5587" w:hanging="360"/>
      </w:pPr>
      <w:rPr>
        <w:rFonts w:hint="default"/>
      </w:rPr>
    </w:lvl>
    <w:lvl w:ilvl="7" w:tplc="92D8F57C">
      <w:numFmt w:val="bullet"/>
      <w:lvlText w:val="•"/>
      <w:lvlJc w:val="left"/>
      <w:pPr>
        <w:ind w:left="6501" w:hanging="360"/>
      </w:pPr>
      <w:rPr>
        <w:rFonts w:hint="default"/>
      </w:rPr>
    </w:lvl>
    <w:lvl w:ilvl="8" w:tplc="3BE8A4E6">
      <w:numFmt w:val="bullet"/>
      <w:lvlText w:val="•"/>
      <w:lvlJc w:val="left"/>
      <w:pPr>
        <w:ind w:left="7416" w:hanging="360"/>
      </w:pPr>
      <w:rPr>
        <w:rFonts w:hint="default"/>
      </w:rPr>
    </w:lvl>
  </w:abstractNum>
  <w:abstractNum w:abstractNumId="21" w15:restartNumberingAfterBreak="0">
    <w:nsid w:val="73A95B73"/>
    <w:multiLevelType w:val="hybridMultilevel"/>
    <w:tmpl w:val="23F48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90F13"/>
    <w:multiLevelType w:val="hybridMultilevel"/>
    <w:tmpl w:val="1504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41375"/>
    <w:multiLevelType w:val="hybridMultilevel"/>
    <w:tmpl w:val="416E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402CC0"/>
    <w:multiLevelType w:val="hybridMultilevel"/>
    <w:tmpl w:val="D8D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10"/>
  </w:num>
  <w:num w:numId="5">
    <w:abstractNumId w:val="19"/>
  </w:num>
  <w:num w:numId="6">
    <w:abstractNumId w:val="14"/>
  </w:num>
  <w:num w:numId="7">
    <w:abstractNumId w:val="8"/>
  </w:num>
  <w:num w:numId="8">
    <w:abstractNumId w:val="22"/>
  </w:num>
  <w:num w:numId="9">
    <w:abstractNumId w:val="12"/>
  </w:num>
  <w:num w:numId="10">
    <w:abstractNumId w:val="24"/>
  </w:num>
  <w:num w:numId="11">
    <w:abstractNumId w:val="1"/>
  </w:num>
  <w:num w:numId="12">
    <w:abstractNumId w:val="2"/>
  </w:num>
  <w:num w:numId="13">
    <w:abstractNumId w:val="5"/>
  </w:num>
  <w:num w:numId="14">
    <w:abstractNumId w:val="0"/>
  </w:num>
  <w:num w:numId="15">
    <w:abstractNumId w:val="6"/>
  </w:num>
  <w:num w:numId="16">
    <w:abstractNumId w:val="3"/>
  </w:num>
  <w:num w:numId="17">
    <w:abstractNumId w:val="4"/>
  </w:num>
  <w:num w:numId="18">
    <w:abstractNumId w:val="7"/>
  </w:num>
  <w:num w:numId="19">
    <w:abstractNumId w:val="16"/>
  </w:num>
  <w:num w:numId="20">
    <w:abstractNumId w:val="9"/>
  </w:num>
  <w:num w:numId="21">
    <w:abstractNumId w:val="23"/>
  </w:num>
  <w:num w:numId="22">
    <w:abstractNumId w:val="13"/>
  </w:num>
  <w:num w:numId="23">
    <w:abstractNumId w:val="21"/>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9D"/>
    <w:rsid w:val="00055C60"/>
    <w:rsid w:val="0006389D"/>
    <w:rsid w:val="000C4F9D"/>
    <w:rsid w:val="00184F67"/>
    <w:rsid w:val="001B6122"/>
    <w:rsid w:val="002539BD"/>
    <w:rsid w:val="002E7E5F"/>
    <w:rsid w:val="003C62B0"/>
    <w:rsid w:val="00477D34"/>
    <w:rsid w:val="004B74E0"/>
    <w:rsid w:val="004D611E"/>
    <w:rsid w:val="00611FB3"/>
    <w:rsid w:val="00720291"/>
    <w:rsid w:val="007444A7"/>
    <w:rsid w:val="007E5322"/>
    <w:rsid w:val="00842679"/>
    <w:rsid w:val="00980A53"/>
    <w:rsid w:val="009D33F1"/>
    <w:rsid w:val="00A14D29"/>
    <w:rsid w:val="00A63D23"/>
    <w:rsid w:val="00AA4916"/>
    <w:rsid w:val="00D4697A"/>
    <w:rsid w:val="00D47FE7"/>
    <w:rsid w:val="00D85FB4"/>
    <w:rsid w:val="00E85AFA"/>
    <w:rsid w:val="00E94625"/>
    <w:rsid w:val="00EC185D"/>
    <w:rsid w:val="00F20CC9"/>
    <w:rsid w:val="00F43556"/>
    <w:rsid w:val="00F608BD"/>
    <w:rsid w:val="00F8018D"/>
    <w:rsid w:val="00FB24F9"/>
    <w:rsid w:val="00FC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C88E-8285-4753-8C9E-0B452B49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20291"/>
    <w:pPr>
      <w:widowControl w:val="0"/>
      <w:autoSpaceDE w:val="0"/>
      <w:autoSpaceDN w:val="0"/>
      <w:spacing w:before="90" w:after="0" w:line="240" w:lineRule="auto"/>
      <w:ind w:left="109"/>
      <w:outlineLvl w:val="1"/>
    </w:pPr>
    <w:rPr>
      <w:rFonts w:ascii="Maiandra GD" w:eastAsia="Maiandra GD" w:hAnsi="Maiandra GD" w:cs="Maiandra GD"/>
      <w:sz w:val="32"/>
      <w:szCs w:val="3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6389D"/>
    <w:pPr>
      <w:spacing w:after="120"/>
    </w:pPr>
  </w:style>
  <w:style w:type="character" w:customStyle="1" w:styleId="BodyTextChar">
    <w:name w:val="Body Text Char"/>
    <w:basedOn w:val="DefaultParagraphFont"/>
    <w:link w:val="BodyText"/>
    <w:uiPriority w:val="99"/>
    <w:semiHidden/>
    <w:rsid w:val="0006389D"/>
  </w:style>
  <w:style w:type="paragraph" w:styleId="ListParagraph">
    <w:name w:val="List Paragraph"/>
    <w:basedOn w:val="Normal"/>
    <w:uiPriority w:val="34"/>
    <w:qFormat/>
    <w:rsid w:val="0006389D"/>
    <w:pPr>
      <w:ind w:left="720"/>
      <w:contextualSpacing/>
    </w:pPr>
  </w:style>
  <w:style w:type="character" w:customStyle="1" w:styleId="Heading2Char">
    <w:name w:val="Heading 2 Char"/>
    <w:basedOn w:val="DefaultParagraphFont"/>
    <w:link w:val="Heading2"/>
    <w:uiPriority w:val="1"/>
    <w:rsid w:val="00720291"/>
    <w:rPr>
      <w:rFonts w:ascii="Maiandra GD" w:eastAsia="Maiandra GD" w:hAnsi="Maiandra GD" w:cs="Maiandra GD"/>
      <w:sz w:val="32"/>
      <w:szCs w:val="32"/>
      <w:u w:val="single" w:color="000000"/>
      <w:lang w:val="en-US"/>
    </w:rPr>
  </w:style>
  <w:style w:type="paragraph" w:styleId="Header">
    <w:name w:val="header"/>
    <w:basedOn w:val="Normal"/>
    <w:link w:val="HeaderChar"/>
    <w:uiPriority w:val="99"/>
    <w:unhideWhenUsed/>
    <w:rsid w:val="001B6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122"/>
  </w:style>
  <w:style w:type="paragraph" w:styleId="Footer">
    <w:name w:val="footer"/>
    <w:basedOn w:val="Normal"/>
    <w:link w:val="FooterChar"/>
    <w:uiPriority w:val="99"/>
    <w:unhideWhenUsed/>
    <w:rsid w:val="001B6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122"/>
  </w:style>
  <w:style w:type="table" w:styleId="TableGrid">
    <w:name w:val="Table Grid"/>
    <w:basedOn w:val="TableNormal"/>
    <w:uiPriority w:val="59"/>
    <w:rsid w:val="0005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Skinn</dc:creator>
  <cp:keywords/>
  <dc:description/>
  <cp:lastModifiedBy>Mrs Parsons</cp:lastModifiedBy>
  <cp:revision>2</cp:revision>
  <dcterms:created xsi:type="dcterms:W3CDTF">2019-08-21T15:35:00Z</dcterms:created>
  <dcterms:modified xsi:type="dcterms:W3CDTF">2019-08-21T15:35:00Z</dcterms:modified>
</cp:coreProperties>
</file>