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6F6" w:rsidRDefault="008566F6" w:rsidP="002A3D54">
      <w:pPr>
        <w:pStyle w:val="NormalWeb"/>
        <w:shd w:val="clear" w:color="auto" w:fill="FFFFFF"/>
        <w:spacing w:line="238" w:lineRule="atLeast"/>
        <w:jc w:val="both"/>
        <w:textAlignment w:val="baseline"/>
        <w:rPr>
          <w:rFonts w:asciiTheme="minorHAnsi" w:hAnsiTheme="minorHAnsi" w:cs="Arial"/>
          <w:b/>
        </w:rPr>
      </w:pPr>
      <w:bookmarkStart w:id="0" w:name="_GoBack"/>
      <w:bookmarkEnd w:id="0"/>
    </w:p>
    <w:p w:rsidR="002A3D54" w:rsidRPr="00901649" w:rsidRDefault="002A3D54" w:rsidP="002A3D54">
      <w:pPr>
        <w:pStyle w:val="NormalWeb"/>
        <w:shd w:val="clear" w:color="auto" w:fill="FFFFFF"/>
        <w:spacing w:line="238" w:lineRule="atLeast"/>
        <w:jc w:val="both"/>
        <w:textAlignment w:val="baseline"/>
        <w:rPr>
          <w:rFonts w:asciiTheme="minorHAnsi" w:hAnsiTheme="minorHAnsi" w:cs="Arial"/>
          <w:b/>
        </w:rPr>
      </w:pPr>
      <w:r>
        <w:rPr>
          <w:rFonts w:asciiTheme="minorHAnsi" w:hAnsiTheme="minorHAnsi" w:cs="Arial"/>
          <w:b/>
        </w:rPr>
        <w:t>JOB ADVERT</w:t>
      </w:r>
      <w:r w:rsidRPr="00901649">
        <w:rPr>
          <w:rFonts w:asciiTheme="minorHAnsi" w:hAnsiTheme="minorHAnsi" w:cs="Arial"/>
          <w:b/>
        </w:rPr>
        <w:t xml:space="preserve"> </w:t>
      </w:r>
      <w:r w:rsidR="007E5964">
        <w:rPr>
          <w:rFonts w:asciiTheme="minorHAnsi" w:hAnsiTheme="minorHAnsi" w:cs="Arial"/>
          <w:b/>
        </w:rPr>
        <w:t>–</w:t>
      </w:r>
      <w:r w:rsidRPr="00901649">
        <w:rPr>
          <w:rFonts w:asciiTheme="minorHAnsi" w:hAnsiTheme="minorHAnsi" w:cs="Arial"/>
          <w:b/>
        </w:rPr>
        <w:t xml:space="preserve"> </w:t>
      </w:r>
      <w:r w:rsidR="007E5964">
        <w:rPr>
          <w:rFonts w:asciiTheme="minorHAnsi" w:hAnsiTheme="minorHAnsi" w:cs="Arial"/>
          <w:b/>
        </w:rPr>
        <w:t>SCHOOL CLEANER</w:t>
      </w:r>
      <w:r w:rsidR="0019434F">
        <w:rPr>
          <w:rFonts w:asciiTheme="minorHAnsi" w:hAnsiTheme="minorHAnsi" w:cs="Arial"/>
          <w:b/>
        </w:rPr>
        <w:t xml:space="preserve"> x 2</w:t>
      </w:r>
    </w:p>
    <w:p w:rsidR="002A3D54" w:rsidRPr="00901649" w:rsidRDefault="002A3D54" w:rsidP="002A3D54">
      <w:pPr>
        <w:pStyle w:val="NormalWeb"/>
        <w:shd w:val="clear" w:color="auto" w:fill="FFFFFF"/>
        <w:spacing w:line="238" w:lineRule="atLeast"/>
        <w:jc w:val="both"/>
        <w:textAlignment w:val="baseline"/>
        <w:rPr>
          <w:rFonts w:asciiTheme="minorHAnsi" w:hAnsiTheme="minorHAnsi" w:cs="Arial"/>
        </w:rPr>
      </w:pPr>
      <w:r w:rsidRPr="00901649">
        <w:rPr>
          <w:rFonts w:asciiTheme="minorHAnsi" w:hAnsiTheme="minorHAnsi" w:cs="Arial"/>
        </w:rPr>
        <w:t>Employer</w:t>
      </w:r>
      <w:r w:rsidRPr="00901649">
        <w:rPr>
          <w:rFonts w:asciiTheme="minorHAnsi" w:hAnsiTheme="minorHAnsi" w:cs="Arial"/>
        </w:rPr>
        <w:tab/>
      </w:r>
      <w:r w:rsidRPr="00901649">
        <w:rPr>
          <w:rFonts w:asciiTheme="minorHAnsi" w:hAnsiTheme="minorHAnsi" w:cs="Arial"/>
        </w:rPr>
        <w:tab/>
        <w:t>Kingfisher Primary</w:t>
      </w:r>
    </w:p>
    <w:p w:rsidR="002A3D54" w:rsidRPr="00901649" w:rsidRDefault="002A3D54" w:rsidP="002A3D54">
      <w:pPr>
        <w:pStyle w:val="NormalWeb"/>
        <w:shd w:val="clear" w:color="auto" w:fill="FFFFFF"/>
        <w:spacing w:line="238" w:lineRule="atLeast"/>
        <w:jc w:val="both"/>
        <w:textAlignment w:val="baseline"/>
        <w:rPr>
          <w:rFonts w:asciiTheme="minorHAnsi" w:hAnsiTheme="minorHAnsi" w:cs="Arial"/>
        </w:rPr>
      </w:pPr>
      <w:r w:rsidRPr="00901649">
        <w:rPr>
          <w:rFonts w:asciiTheme="minorHAnsi" w:hAnsiTheme="minorHAnsi" w:cs="Arial"/>
        </w:rPr>
        <w:t>Salary</w:t>
      </w:r>
      <w:r w:rsidRPr="00901649">
        <w:rPr>
          <w:rFonts w:asciiTheme="minorHAnsi" w:hAnsiTheme="minorHAnsi" w:cs="Arial"/>
        </w:rPr>
        <w:tab/>
      </w:r>
      <w:r w:rsidRPr="00901649">
        <w:rPr>
          <w:rFonts w:asciiTheme="minorHAnsi" w:hAnsiTheme="minorHAnsi" w:cs="Arial"/>
        </w:rPr>
        <w:tab/>
      </w:r>
      <w:r w:rsidRPr="00901649">
        <w:rPr>
          <w:rFonts w:asciiTheme="minorHAnsi" w:hAnsiTheme="minorHAnsi" w:cs="Arial"/>
        </w:rPr>
        <w:tab/>
      </w:r>
      <w:r w:rsidR="007E5964">
        <w:rPr>
          <w:rFonts w:asciiTheme="minorHAnsi" w:hAnsiTheme="minorHAnsi" w:cs="Arial"/>
        </w:rPr>
        <w:t xml:space="preserve">Living Wage  </w:t>
      </w:r>
    </w:p>
    <w:p w:rsidR="002A3D54" w:rsidRPr="00901649" w:rsidRDefault="002A3D54" w:rsidP="002A3D54">
      <w:pPr>
        <w:pStyle w:val="NormalWeb"/>
        <w:shd w:val="clear" w:color="auto" w:fill="FFFFFF"/>
        <w:spacing w:after="240" w:line="238" w:lineRule="atLeast"/>
        <w:jc w:val="both"/>
        <w:textAlignment w:val="baseline"/>
        <w:rPr>
          <w:rFonts w:asciiTheme="minorHAnsi" w:hAnsiTheme="minorHAnsi" w:cs="Arial"/>
        </w:rPr>
      </w:pPr>
      <w:r w:rsidRPr="00901649">
        <w:rPr>
          <w:rFonts w:asciiTheme="minorHAnsi" w:hAnsiTheme="minorHAnsi" w:cs="Arial"/>
        </w:rPr>
        <w:t>Working Pattern</w:t>
      </w:r>
      <w:r w:rsidRPr="00901649">
        <w:rPr>
          <w:rFonts w:asciiTheme="minorHAnsi" w:hAnsiTheme="minorHAnsi" w:cs="Arial"/>
        </w:rPr>
        <w:tab/>
        <w:t>Permanent</w:t>
      </w:r>
    </w:p>
    <w:p w:rsidR="007E5964" w:rsidRDefault="002A3D54" w:rsidP="002A3D54">
      <w:pPr>
        <w:pStyle w:val="NormalWeb"/>
        <w:shd w:val="clear" w:color="auto" w:fill="FFFFFF"/>
        <w:spacing w:after="240" w:line="238" w:lineRule="atLeast"/>
        <w:jc w:val="both"/>
        <w:textAlignment w:val="baseline"/>
        <w:rPr>
          <w:rFonts w:asciiTheme="minorHAnsi" w:hAnsiTheme="minorHAnsi" w:cs="Arial"/>
        </w:rPr>
      </w:pPr>
      <w:r w:rsidRPr="00901649">
        <w:rPr>
          <w:rFonts w:asciiTheme="minorHAnsi" w:hAnsiTheme="minorHAnsi" w:cs="Arial"/>
        </w:rPr>
        <w:t>Hours</w:t>
      </w:r>
      <w:r w:rsidRPr="00901649">
        <w:rPr>
          <w:rFonts w:asciiTheme="minorHAnsi" w:hAnsiTheme="minorHAnsi" w:cs="Arial"/>
        </w:rPr>
        <w:tab/>
      </w:r>
      <w:r w:rsidRPr="00901649">
        <w:rPr>
          <w:rFonts w:asciiTheme="minorHAnsi" w:hAnsiTheme="minorHAnsi" w:cs="Arial"/>
        </w:rPr>
        <w:tab/>
      </w:r>
      <w:r w:rsidRPr="00901649">
        <w:rPr>
          <w:rFonts w:asciiTheme="minorHAnsi" w:hAnsiTheme="minorHAnsi" w:cs="Arial"/>
        </w:rPr>
        <w:tab/>
      </w:r>
      <w:r w:rsidR="007E5964">
        <w:rPr>
          <w:rFonts w:asciiTheme="minorHAnsi" w:hAnsiTheme="minorHAnsi" w:cs="Arial"/>
        </w:rPr>
        <w:t>10</w:t>
      </w:r>
      <w:r w:rsidRPr="00901649">
        <w:rPr>
          <w:rFonts w:asciiTheme="minorHAnsi" w:hAnsiTheme="minorHAnsi" w:cs="Arial"/>
        </w:rPr>
        <w:t xml:space="preserve"> Hours </w:t>
      </w:r>
      <w:proofErr w:type="gramStart"/>
      <w:r w:rsidRPr="00901649">
        <w:rPr>
          <w:rFonts w:asciiTheme="minorHAnsi" w:hAnsiTheme="minorHAnsi" w:cs="Arial"/>
        </w:rPr>
        <w:t>Per</w:t>
      </w:r>
      <w:proofErr w:type="gramEnd"/>
      <w:r w:rsidRPr="00901649">
        <w:rPr>
          <w:rFonts w:asciiTheme="minorHAnsi" w:hAnsiTheme="minorHAnsi" w:cs="Arial"/>
        </w:rPr>
        <w:t xml:space="preserve"> Week (</w:t>
      </w:r>
      <w:r w:rsidR="007E5964">
        <w:rPr>
          <w:rFonts w:asciiTheme="minorHAnsi" w:hAnsiTheme="minorHAnsi" w:cs="Arial"/>
        </w:rPr>
        <w:t>either 6.30am – 8.30am or 3.00pm – 5.00pm</w:t>
      </w:r>
      <w:r w:rsidRPr="00901649">
        <w:rPr>
          <w:rFonts w:asciiTheme="minorHAnsi" w:hAnsiTheme="minorHAnsi" w:cs="Arial"/>
        </w:rPr>
        <w:t>)</w:t>
      </w:r>
      <w:r w:rsidRPr="00901649">
        <w:rPr>
          <w:rFonts w:asciiTheme="minorHAnsi" w:hAnsiTheme="minorHAnsi" w:cs="Arial"/>
        </w:rPr>
        <w:tab/>
      </w:r>
    </w:p>
    <w:p w:rsidR="002A3D54" w:rsidRPr="00901649" w:rsidRDefault="002A3D54" w:rsidP="002A3D54">
      <w:pPr>
        <w:pStyle w:val="NormalWeb"/>
        <w:shd w:val="clear" w:color="auto" w:fill="FFFFFF"/>
        <w:spacing w:after="240" w:line="238" w:lineRule="atLeast"/>
        <w:jc w:val="both"/>
        <w:textAlignment w:val="baseline"/>
        <w:rPr>
          <w:rFonts w:asciiTheme="minorHAnsi" w:hAnsiTheme="minorHAnsi" w:cs="Arial"/>
        </w:rPr>
      </w:pPr>
      <w:r w:rsidRPr="00901649">
        <w:rPr>
          <w:rFonts w:asciiTheme="minorHAnsi" w:hAnsiTheme="minorHAnsi" w:cs="Arial"/>
        </w:rPr>
        <w:t>Location</w:t>
      </w:r>
      <w:r w:rsidRPr="00901649">
        <w:rPr>
          <w:rFonts w:asciiTheme="minorHAnsi" w:hAnsiTheme="minorHAnsi" w:cs="Arial"/>
        </w:rPr>
        <w:tab/>
      </w:r>
      <w:r w:rsidRPr="00901649">
        <w:rPr>
          <w:rFonts w:asciiTheme="minorHAnsi" w:hAnsiTheme="minorHAnsi" w:cs="Arial"/>
        </w:rPr>
        <w:tab/>
        <w:t>Kingfisher Primary, Coventry Grove, Wheatley, Doncaster</w:t>
      </w:r>
      <w:r w:rsidR="008566F6">
        <w:rPr>
          <w:rFonts w:asciiTheme="minorHAnsi" w:hAnsiTheme="minorHAnsi" w:cs="Arial"/>
        </w:rPr>
        <w:t>,</w:t>
      </w:r>
      <w:r w:rsidRPr="00901649">
        <w:rPr>
          <w:rFonts w:asciiTheme="minorHAnsi" w:hAnsiTheme="minorHAnsi" w:cs="Arial"/>
        </w:rPr>
        <w:t xml:space="preserve"> DN2 4PY</w:t>
      </w:r>
    </w:p>
    <w:p w:rsidR="002A3D54" w:rsidRPr="007E5964" w:rsidRDefault="002A3D54" w:rsidP="002A3D54">
      <w:pPr>
        <w:pStyle w:val="NormalWeb"/>
        <w:shd w:val="clear" w:color="auto" w:fill="FFFFFF"/>
        <w:spacing w:after="240" w:line="238" w:lineRule="atLeast"/>
        <w:jc w:val="both"/>
        <w:textAlignment w:val="baseline"/>
        <w:rPr>
          <w:rFonts w:asciiTheme="minorHAnsi" w:hAnsiTheme="minorHAnsi" w:cs="Arial"/>
          <w:b/>
        </w:rPr>
      </w:pPr>
      <w:r w:rsidRPr="007E5964">
        <w:rPr>
          <w:rFonts w:asciiTheme="minorHAnsi" w:hAnsiTheme="minorHAnsi" w:cs="Arial"/>
          <w:b/>
        </w:rPr>
        <w:t>Required as soon as possible</w:t>
      </w:r>
    </w:p>
    <w:p w:rsidR="002A3D54" w:rsidRPr="00901649" w:rsidRDefault="002A3D54" w:rsidP="007E5964">
      <w:pPr>
        <w:pStyle w:val="NormalWeb"/>
        <w:shd w:val="clear" w:color="auto" w:fill="FFFFFF"/>
        <w:spacing w:before="0" w:beforeAutospacing="0" w:after="240" w:afterAutospacing="0" w:line="238" w:lineRule="atLeast"/>
        <w:jc w:val="both"/>
        <w:textAlignment w:val="baseline"/>
        <w:rPr>
          <w:rFonts w:asciiTheme="minorHAnsi" w:hAnsiTheme="minorHAnsi" w:cs="Arial"/>
        </w:rPr>
      </w:pPr>
      <w:r w:rsidRPr="00901649">
        <w:rPr>
          <w:rFonts w:asciiTheme="minorHAnsi" w:hAnsiTheme="minorHAnsi" w:cs="Arial"/>
        </w:rPr>
        <w:t xml:space="preserve">We are looking for a skilled </w:t>
      </w:r>
      <w:r w:rsidR="007E5964">
        <w:rPr>
          <w:rFonts w:asciiTheme="minorHAnsi" w:hAnsiTheme="minorHAnsi" w:cs="Arial"/>
        </w:rPr>
        <w:t>and competent individual</w:t>
      </w:r>
      <w:r w:rsidRPr="00901649">
        <w:rPr>
          <w:rFonts w:asciiTheme="minorHAnsi" w:hAnsiTheme="minorHAnsi" w:cs="Arial"/>
        </w:rPr>
        <w:t xml:space="preserve"> to fill the above role within the school.  </w:t>
      </w:r>
    </w:p>
    <w:p w:rsidR="002A3D54" w:rsidRPr="00901649" w:rsidRDefault="002A3D54" w:rsidP="002A3D54">
      <w:pPr>
        <w:pStyle w:val="NormalWeb"/>
        <w:shd w:val="clear" w:color="auto" w:fill="FFFFFF"/>
        <w:spacing w:after="240" w:line="238" w:lineRule="atLeast"/>
        <w:jc w:val="both"/>
        <w:textAlignment w:val="baseline"/>
        <w:rPr>
          <w:rFonts w:asciiTheme="minorHAnsi" w:hAnsiTheme="minorHAnsi" w:cs="Arial"/>
        </w:rPr>
      </w:pPr>
      <w:r w:rsidRPr="00901649">
        <w:rPr>
          <w:rFonts w:asciiTheme="minorHAnsi" w:hAnsiTheme="minorHAnsi" w:cs="Arial"/>
        </w:rPr>
        <w:t>Application forms, a job description</w:t>
      </w:r>
      <w:r w:rsidR="007E5964">
        <w:rPr>
          <w:rFonts w:asciiTheme="minorHAnsi" w:hAnsiTheme="minorHAnsi" w:cs="Arial"/>
        </w:rPr>
        <w:t>, a</w:t>
      </w:r>
      <w:r w:rsidRPr="00901649">
        <w:rPr>
          <w:rFonts w:asciiTheme="minorHAnsi" w:hAnsiTheme="minorHAnsi" w:cs="Arial"/>
        </w:rPr>
        <w:t xml:space="preserve"> </w:t>
      </w:r>
      <w:r w:rsidR="007E5964">
        <w:rPr>
          <w:rFonts w:asciiTheme="minorHAnsi" w:hAnsiTheme="minorHAnsi" w:cs="Arial"/>
        </w:rPr>
        <w:t>person</w:t>
      </w:r>
      <w:r w:rsidRPr="00901649">
        <w:rPr>
          <w:rFonts w:asciiTheme="minorHAnsi" w:hAnsiTheme="minorHAnsi" w:cs="Arial"/>
        </w:rPr>
        <w:t xml:space="preserve"> specification and more information about the school are available on the school’s website at www.kingfisherprimary.co.uk.</w:t>
      </w:r>
    </w:p>
    <w:p w:rsidR="002A3D54" w:rsidRPr="00901649" w:rsidRDefault="002A3D54" w:rsidP="002A3D54">
      <w:pPr>
        <w:pStyle w:val="NormalWeb"/>
        <w:shd w:val="clear" w:color="auto" w:fill="FFFFFF"/>
        <w:spacing w:after="240" w:line="238" w:lineRule="atLeast"/>
        <w:jc w:val="both"/>
        <w:textAlignment w:val="baseline"/>
        <w:rPr>
          <w:rFonts w:asciiTheme="minorHAnsi" w:hAnsiTheme="minorHAnsi" w:cs="Arial"/>
        </w:rPr>
      </w:pPr>
      <w:r w:rsidRPr="00901649">
        <w:rPr>
          <w:rFonts w:asciiTheme="minorHAnsi" w:hAnsiTheme="minorHAnsi" w:cs="Arial"/>
        </w:rPr>
        <w:t xml:space="preserve">Closing date is </w:t>
      </w:r>
      <w:r w:rsidR="008566F6">
        <w:rPr>
          <w:rFonts w:asciiTheme="minorHAnsi" w:hAnsiTheme="minorHAnsi" w:cs="Arial"/>
        </w:rPr>
        <w:t>Tuesday 10</w:t>
      </w:r>
      <w:r w:rsidR="008566F6" w:rsidRPr="008566F6">
        <w:rPr>
          <w:rFonts w:asciiTheme="minorHAnsi" w:hAnsiTheme="minorHAnsi" w:cs="Arial"/>
          <w:vertAlign w:val="superscript"/>
        </w:rPr>
        <w:t>th</w:t>
      </w:r>
      <w:r w:rsidR="008566F6">
        <w:rPr>
          <w:rFonts w:asciiTheme="minorHAnsi" w:hAnsiTheme="minorHAnsi" w:cs="Arial"/>
        </w:rPr>
        <w:t xml:space="preserve"> April 2018</w:t>
      </w:r>
      <w:r>
        <w:rPr>
          <w:rFonts w:asciiTheme="minorHAnsi" w:hAnsiTheme="minorHAnsi" w:cs="Arial"/>
        </w:rPr>
        <w:t xml:space="preserve"> </w:t>
      </w:r>
      <w:r w:rsidRPr="00901649">
        <w:rPr>
          <w:rFonts w:asciiTheme="minorHAnsi" w:hAnsiTheme="minorHAnsi" w:cs="Arial"/>
        </w:rPr>
        <w:t xml:space="preserve">and interviews will be held </w:t>
      </w:r>
      <w:r w:rsidR="008566F6">
        <w:rPr>
          <w:rFonts w:asciiTheme="minorHAnsi" w:hAnsiTheme="minorHAnsi" w:cs="Arial"/>
        </w:rPr>
        <w:t>week commencing 16</w:t>
      </w:r>
      <w:r w:rsidR="008566F6" w:rsidRPr="008566F6">
        <w:rPr>
          <w:rFonts w:asciiTheme="minorHAnsi" w:hAnsiTheme="minorHAnsi" w:cs="Arial"/>
          <w:vertAlign w:val="superscript"/>
        </w:rPr>
        <w:t>th</w:t>
      </w:r>
      <w:r w:rsidR="008566F6">
        <w:rPr>
          <w:rFonts w:asciiTheme="minorHAnsi" w:hAnsiTheme="minorHAnsi" w:cs="Arial"/>
        </w:rPr>
        <w:t xml:space="preserve"> April 2018</w:t>
      </w:r>
      <w:r w:rsidRPr="00901649">
        <w:rPr>
          <w:rFonts w:asciiTheme="minorHAnsi" w:hAnsiTheme="minorHAnsi" w:cs="Arial"/>
        </w:rPr>
        <w:t xml:space="preserve">. </w:t>
      </w:r>
    </w:p>
    <w:p w:rsidR="002A3D54" w:rsidRPr="00901649" w:rsidRDefault="002A3D54" w:rsidP="002A3D54">
      <w:pPr>
        <w:pStyle w:val="NormalWeb"/>
        <w:shd w:val="clear" w:color="auto" w:fill="FFFFFF"/>
        <w:spacing w:after="240" w:line="238" w:lineRule="atLeast"/>
        <w:jc w:val="both"/>
        <w:textAlignment w:val="baseline"/>
        <w:rPr>
          <w:rFonts w:asciiTheme="minorHAnsi" w:hAnsiTheme="minorHAnsi" w:cs="Arial"/>
        </w:rPr>
      </w:pPr>
      <w:r w:rsidRPr="00901649">
        <w:rPr>
          <w:rFonts w:asciiTheme="minorHAnsi" w:hAnsiTheme="minorHAnsi" w:cs="Arial"/>
        </w:rPr>
        <w:t>APPLICATIONS SHOULD BE RETURNED DIRECT TO THE SCHOOL.</w:t>
      </w:r>
    </w:p>
    <w:p w:rsidR="008566F6" w:rsidRDefault="008566F6" w:rsidP="002A3D54">
      <w:pPr>
        <w:pStyle w:val="NormalWeb"/>
        <w:shd w:val="clear" w:color="auto" w:fill="FFFFFF"/>
        <w:spacing w:before="0" w:beforeAutospacing="0" w:after="0" w:afterAutospacing="0" w:line="238" w:lineRule="atLeast"/>
        <w:jc w:val="both"/>
        <w:textAlignment w:val="baseline"/>
        <w:rPr>
          <w:rFonts w:asciiTheme="minorHAnsi" w:hAnsiTheme="minorHAnsi" w:cs="Arial"/>
        </w:rPr>
      </w:pPr>
      <w:r>
        <w:rPr>
          <w:rFonts w:asciiTheme="minorHAnsi" w:hAnsiTheme="minorHAnsi" w:cs="Arial"/>
        </w:rPr>
        <w:t xml:space="preserve">Either by post to </w:t>
      </w:r>
    </w:p>
    <w:p w:rsidR="008566F6" w:rsidRDefault="008566F6" w:rsidP="002A3D54">
      <w:pPr>
        <w:pStyle w:val="NormalWeb"/>
        <w:shd w:val="clear" w:color="auto" w:fill="FFFFFF"/>
        <w:spacing w:before="0" w:beforeAutospacing="0" w:after="0" w:afterAutospacing="0" w:line="238" w:lineRule="atLeast"/>
        <w:jc w:val="both"/>
        <w:textAlignment w:val="baseline"/>
        <w:rPr>
          <w:rFonts w:asciiTheme="minorHAnsi" w:hAnsiTheme="minorHAnsi" w:cs="Arial"/>
        </w:rPr>
      </w:pPr>
    </w:p>
    <w:p w:rsidR="002A3D54" w:rsidRDefault="008566F6" w:rsidP="002A3D54">
      <w:pPr>
        <w:pStyle w:val="NormalWeb"/>
        <w:shd w:val="clear" w:color="auto" w:fill="FFFFFF"/>
        <w:spacing w:before="0" w:beforeAutospacing="0" w:after="0" w:afterAutospacing="0" w:line="238" w:lineRule="atLeast"/>
        <w:jc w:val="both"/>
        <w:textAlignment w:val="baseline"/>
        <w:rPr>
          <w:rFonts w:asciiTheme="minorHAnsi" w:hAnsiTheme="minorHAnsi" w:cs="Arial"/>
        </w:rPr>
      </w:pPr>
      <w:r>
        <w:rPr>
          <w:rFonts w:asciiTheme="minorHAnsi" w:hAnsiTheme="minorHAnsi" w:cs="Arial"/>
        </w:rPr>
        <w:t>Mrs Lynne Allen</w:t>
      </w:r>
    </w:p>
    <w:p w:rsidR="002A3D54" w:rsidRPr="00901649" w:rsidRDefault="008566F6" w:rsidP="002A3D54">
      <w:pPr>
        <w:pStyle w:val="NormalWeb"/>
        <w:shd w:val="clear" w:color="auto" w:fill="FFFFFF"/>
        <w:spacing w:before="0" w:beforeAutospacing="0" w:after="0" w:afterAutospacing="0" w:line="238" w:lineRule="atLeast"/>
        <w:jc w:val="both"/>
        <w:textAlignment w:val="baseline"/>
        <w:rPr>
          <w:rFonts w:asciiTheme="minorHAnsi" w:hAnsiTheme="minorHAnsi" w:cs="Arial"/>
        </w:rPr>
      </w:pPr>
      <w:r>
        <w:rPr>
          <w:rFonts w:asciiTheme="minorHAnsi" w:hAnsiTheme="minorHAnsi" w:cs="Arial"/>
        </w:rPr>
        <w:t>Office Manager</w:t>
      </w:r>
    </w:p>
    <w:p w:rsidR="002A3D54" w:rsidRPr="00901649" w:rsidRDefault="002A3D54" w:rsidP="002A3D54">
      <w:pPr>
        <w:pStyle w:val="NormalWeb"/>
        <w:shd w:val="clear" w:color="auto" w:fill="FFFFFF"/>
        <w:spacing w:before="0" w:beforeAutospacing="0" w:after="0" w:afterAutospacing="0" w:line="238" w:lineRule="atLeast"/>
        <w:jc w:val="both"/>
        <w:textAlignment w:val="baseline"/>
        <w:rPr>
          <w:rFonts w:asciiTheme="minorHAnsi" w:hAnsiTheme="minorHAnsi" w:cs="Arial"/>
        </w:rPr>
      </w:pPr>
      <w:r w:rsidRPr="00901649">
        <w:rPr>
          <w:rFonts w:asciiTheme="minorHAnsi" w:hAnsiTheme="minorHAnsi" w:cs="Arial"/>
        </w:rPr>
        <w:t>Kingfisher Primary School</w:t>
      </w:r>
    </w:p>
    <w:p w:rsidR="002A3D54" w:rsidRPr="00901649" w:rsidRDefault="002A3D54" w:rsidP="002A3D54">
      <w:pPr>
        <w:pStyle w:val="NormalWeb"/>
        <w:shd w:val="clear" w:color="auto" w:fill="FFFFFF"/>
        <w:spacing w:before="0" w:beforeAutospacing="0" w:after="0" w:afterAutospacing="0" w:line="238" w:lineRule="atLeast"/>
        <w:jc w:val="both"/>
        <w:textAlignment w:val="baseline"/>
        <w:rPr>
          <w:rFonts w:asciiTheme="minorHAnsi" w:hAnsiTheme="minorHAnsi" w:cs="Arial"/>
        </w:rPr>
      </w:pPr>
      <w:r w:rsidRPr="00901649">
        <w:rPr>
          <w:rFonts w:asciiTheme="minorHAnsi" w:hAnsiTheme="minorHAnsi" w:cs="Arial"/>
        </w:rPr>
        <w:t>Coventry Grove</w:t>
      </w:r>
    </w:p>
    <w:p w:rsidR="002A3D54" w:rsidRPr="00901649" w:rsidRDefault="002A3D54" w:rsidP="002A3D54">
      <w:pPr>
        <w:pStyle w:val="NormalWeb"/>
        <w:shd w:val="clear" w:color="auto" w:fill="FFFFFF"/>
        <w:spacing w:before="0" w:beforeAutospacing="0" w:after="0" w:afterAutospacing="0" w:line="238" w:lineRule="atLeast"/>
        <w:jc w:val="both"/>
        <w:textAlignment w:val="baseline"/>
        <w:rPr>
          <w:rFonts w:asciiTheme="minorHAnsi" w:hAnsiTheme="minorHAnsi" w:cs="Arial"/>
        </w:rPr>
      </w:pPr>
      <w:r w:rsidRPr="00901649">
        <w:rPr>
          <w:rFonts w:asciiTheme="minorHAnsi" w:hAnsiTheme="minorHAnsi" w:cs="Arial"/>
        </w:rPr>
        <w:t>Wheatley</w:t>
      </w:r>
    </w:p>
    <w:p w:rsidR="002A3D54" w:rsidRPr="00901649" w:rsidRDefault="002A3D54" w:rsidP="002A3D54">
      <w:pPr>
        <w:pStyle w:val="NormalWeb"/>
        <w:shd w:val="clear" w:color="auto" w:fill="FFFFFF"/>
        <w:spacing w:before="0" w:beforeAutospacing="0" w:after="0" w:afterAutospacing="0" w:line="238" w:lineRule="atLeast"/>
        <w:jc w:val="both"/>
        <w:textAlignment w:val="baseline"/>
        <w:rPr>
          <w:rFonts w:asciiTheme="minorHAnsi" w:hAnsiTheme="minorHAnsi" w:cs="Arial"/>
        </w:rPr>
      </w:pPr>
      <w:r w:rsidRPr="00901649">
        <w:rPr>
          <w:rFonts w:asciiTheme="minorHAnsi" w:hAnsiTheme="minorHAnsi" w:cs="Arial"/>
        </w:rPr>
        <w:t xml:space="preserve">Doncaster      </w:t>
      </w:r>
      <w:proofErr w:type="gramStart"/>
      <w:r w:rsidRPr="00901649">
        <w:rPr>
          <w:rFonts w:asciiTheme="minorHAnsi" w:hAnsiTheme="minorHAnsi" w:cs="Arial"/>
        </w:rPr>
        <w:t>DN2  4PY</w:t>
      </w:r>
      <w:proofErr w:type="gramEnd"/>
    </w:p>
    <w:p w:rsidR="002A3D54" w:rsidRPr="00901649" w:rsidRDefault="002A3D54" w:rsidP="002A3D54">
      <w:pPr>
        <w:pStyle w:val="NormalWeb"/>
        <w:shd w:val="clear" w:color="auto" w:fill="FFFFFF"/>
        <w:spacing w:before="0" w:beforeAutospacing="0" w:after="0" w:afterAutospacing="0" w:line="238" w:lineRule="atLeast"/>
        <w:jc w:val="both"/>
        <w:textAlignment w:val="baseline"/>
        <w:rPr>
          <w:rFonts w:asciiTheme="minorHAnsi" w:hAnsiTheme="minorHAnsi" w:cs="Arial"/>
        </w:rPr>
      </w:pPr>
    </w:p>
    <w:p w:rsidR="008566F6" w:rsidRDefault="008566F6" w:rsidP="002A3D54">
      <w:pPr>
        <w:pStyle w:val="NormalWeb"/>
        <w:shd w:val="clear" w:color="auto" w:fill="FFFFFF"/>
        <w:spacing w:line="238" w:lineRule="atLeast"/>
        <w:jc w:val="both"/>
        <w:textAlignment w:val="baseline"/>
        <w:rPr>
          <w:rFonts w:asciiTheme="minorHAnsi" w:hAnsiTheme="minorHAnsi" w:cs="Arial"/>
        </w:rPr>
      </w:pPr>
      <w:r>
        <w:rPr>
          <w:rFonts w:asciiTheme="minorHAnsi" w:hAnsiTheme="minorHAnsi" w:cs="Arial"/>
        </w:rPr>
        <w:t xml:space="preserve">Or by </w:t>
      </w:r>
      <w:r w:rsidR="002A3D54" w:rsidRPr="00901649">
        <w:rPr>
          <w:rFonts w:asciiTheme="minorHAnsi" w:hAnsiTheme="minorHAnsi" w:cs="Arial"/>
        </w:rPr>
        <w:t xml:space="preserve">e-mail:  </w:t>
      </w:r>
      <w:hyperlink r:id="rId6" w:history="1">
        <w:r w:rsidR="002A3D54" w:rsidRPr="00901649">
          <w:rPr>
            <w:rStyle w:val="Hyperlink"/>
            <w:rFonts w:asciiTheme="minorHAnsi" w:hAnsiTheme="minorHAnsi" w:cs="Arial"/>
          </w:rPr>
          <w:t>office@astreakingfisher.org</w:t>
        </w:r>
      </w:hyperlink>
      <w:r w:rsidR="002A3D54" w:rsidRPr="00901649">
        <w:rPr>
          <w:rFonts w:asciiTheme="minorHAnsi" w:hAnsiTheme="minorHAnsi" w:cs="Arial"/>
        </w:rPr>
        <w:tab/>
      </w:r>
      <w:r w:rsidR="002A3D54" w:rsidRPr="00901649">
        <w:rPr>
          <w:rFonts w:asciiTheme="minorHAnsi" w:hAnsiTheme="minorHAnsi" w:cs="Arial"/>
        </w:rPr>
        <w:tab/>
      </w:r>
    </w:p>
    <w:p w:rsidR="008566F6" w:rsidRDefault="008566F6" w:rsidP="002A3D54">
      <w:pPr>
        <w:pStyle w:val="NormalWeb"/>
        <w:shd w:val="clear" w:color="auto" w:fill="FFFFFF"/>
        <w:spacing w:line="238" w:lineRule="atLeast"/>
        <w:jc w:val="both"/>
        <w:textAlignment w:val="baseline"/>
        <w:rPr>
          <w:rFonts w:asciiTheme="minorHAnsi" w:hAnsiTheme="minorHAnsi" w:cs="Arial"/>
        </w:rPr>
      </w:pPr>
    </w:p>
    <w:p w:rsidR="00CB5D9B" w:rsidRDefault="00CB5D9B" w:rsidP="00CB5D9B">
      <w:pPr>
        <w:pStyle w:val="NormalWeb"/>
        <w:shd w:val="clear" w:color="auto" w:fill="FFFFFF"/>
        <w:spacing w:line="238" w:lineRule="atLeast"/>
        <w:jc w:val="both"/>
        <w:textAlignment w:val="baseline"/>
        <w:rPr>
          <w:rFonts w:asciiTheme="minorHAnsi" w:hAnsiTheme="minorHAnsi" w:cs="Arial"/>
        </w:rPr>
      </w:pPr>
    </w:p>
    <w:p w:rsidR="00CB5D9B" w:rsidRDefault="00CB5D9B" w:rsidP="00CB5D9B">
      <w:pPr>
        <w:pStyle w:val="NormalWeb"/>
        <w:shd w:val="clear" w:color="auto" w:fill="FFFFFF"/>
        <w:spacing w:line="238" w:lineRule="atLeast"/>
        <w:jc w:val="both"/>
        <w:textAlignment w:val="baseline"/>
        <w:rPr>
          <w:rFonts w:asciiTheme="minorHAnsi" w:hAnsiTheme="minorHAnsi" w:cs="Arial"/>
        </w:rPr>
      </w:pPr>
    </w:p>
    <w:p w:rsidR="00CB5D9B" w:rsidRPr="00CB5D9B" w:rsidRDefault="00CB5D9B" w:rsidP="00CB5D9B">
      <w:pPr>
        <w:pStyle w:val="NormalWeb"/>
        <w:shd w:val="clear" w:color="auto" w:fill="FFFFFF"/>
        <w:spacing w:line="238" w:lineRule="atLeast"/>
        <w:jc w:val="both"/>
        <w:textAlignment w:val="baseline"/>
        <w:rPr>
          <w:rFonts w:asciiTheme="minorHAnsi" w:hAnsiTheme="minorHAnsi" w:cs="Arial"/>
        </w:rPr>
      </w:pPr>
      <w:r w:rsidRPr="00CB5D9B">
        <w:rPr>
          <w:rFonts w:asciiTheme="minorHAnsi" w:hAnsiTheme="minorHAnsi" w:cstheme="minorHAnsi"/>
          <w:b/>
          <w:color w:val="660033"/>
          <w:sz w:val="48"/>
          <w:szCs w:val="48"/>
        </w:rPr>
        <w:lastRenderedPageBreak/>
        <w:t>Job Description</w:t>
      </w:r>
    </w:p>
    <w:tbl>
      <w:tblPr>
        <w:tblW w:w="5000" w:type="pct"/>
        <w:tblCellSpacing w:w="7" w:type="dxa"/>
        <w:tblCellMar>
          <w:top w:w="30" w:type="dxa"/>
          <w:left w:w="30" w:type="dxa"/>
          <w:bottom w:w="30" w:type="dxa"/>
          <w:right w:w="30" w:type="dxa"/>
        </w:tblCellMar>
        <w:tblLook w:val="04A0" w:firstRow="1" w:lastRow="0" w:firstColumn="1" w:lastColumn="0" w:noHBand="0" w:noVBand="1"/>
        <w:tblDescription w:val="Job Desciption Details"/>
      </w:tblPr>
      <w:tblGrid>
        <w:gridCol w:w="1818"/>
        <w:gridCol w:w="7208"/>
      </w:tblGrid>
      <w:tr w:rsidR="00CB5D9B" w:rsidRPr="006F6BE0" w:rsidTr="00510DD4">
        <w:trPr>
          <w:tblCellSpacing w:w="7" w:type="dxa"/>
        </w:trPr>
        <w:tc>
          <w:tcPr>
            <w:tcW w:w="0" w:type="auto"/>
            <w:gridSpan w:val="2"/>
            <w:vAlign w:val="center"/>
            <w:hideMark/>
          </w:tcPr>
          <w:p w:rsidR="00CB5D9B" w:rsidRPr="00B561B4" w:rsidRDefault="00CB5D9B" w:rsidP="00510DD4">
            <w:pPr>
              <w:spacing w:before="100" w:beforeAutospacing="1" w:after="100" w:afterAutospacing="1" w:line="240" w:lineRule="auto"/>
              <w:outlineLvl w:val="0"/>
              <w:rPr>
                <w:rFonts w:eastAsia="Times New Roman" w:cs="Arial"/>
                <w:b/>
                <w:bCs/>
                <w:color w:val="003399"/>
                <w:kern w:val="36"/>
                <w:lang w:eastAsia="en-GB"/>
              </w:rPr>
            </w:pPr>
            <w:bookmarkStart w:id="1" w:name="JobDesc"/>
            <w:r w:rsidRPr="00B561B4">
              <w:rPr>
                <w:rFonts w:eastAsia="Times New Roman" w:cs="Arial"/>
                <w:b/>
                <w:bCs/>
                <w:color w:val="003399"/>
                <w:kern w:val="36"/>
                <w:lang w:eastAsia="en-GB"/>
              </w:rPr>
              <w:t>Job Description for School Cleaner</w:t>
            </w:r>
            <w:bookmarkEnd w:id="1"/>
          </w:p>
          <w:p w:rsidR="00CB5D9B" w:rsidRPr="00B561B4" w:rsidRDefault="00CB5D9B" w:rsidP="00510DD4">
            <w:pPr>
              <w:spacing w:after="240" w:line="240" w:lineRule="auto"/>
              <w:rPr>
                <w:rFonts w:eastAsia="Times New Roman" w:cs="Arial"/>
                <w:color w:val="000000"/>
                <w:lang w:eastAsia="en-GB"/>
              </w:rPr>
            </w:pPr>
            <w:r w:rsidRPr="00B561B4">
              <w:rPr>
                <w:rFonts w:eastAsia="Times New Roman" w:cs="Arial"/>
                <w:color w:val="000000"/>
                <w:lang w:eastAsia="en-GB"/>
              </w:rPr>
              <w:t xml:space="preserve">Grade: Living Wage </w:t>
            </w:r>
          </w:p>
          <w:p w:rsidR="00CB5D9B" w:rsidRPr="00B561B4" w:rsidRDefault="00CB5D9B" w:rsidP="00510DD4">
            <w:pPr>
              <w:spacing w:after="240" w:line="240" w:lineRule="auto"/>
              <w:rPr>
                <w:rFonts w:eastAsia="Times New Roman" w:cs="Arial"/>
                <w:color w:val="000000"/>
                <w:lang w:eastAsia="en-GB"/>
              </w:rPr>
            </w:pPr>
            <w:r w:rsidRPr="00B561B4">
              <w:rPr>
                <w:rFonts w:eastAsia="Times New Roman" w:cs="Arial"/>
                <w:color w:val="000000"/>
                <w:lang w:eastAsia="en-GB"/>
              </w:rPr>
              <w:t xml:space="preserve">Contract type: 10 hours per week, full time </w:t>
            </w:r>
          </w:p>
          <w:p w:rsidR="00CB5D9B" w:rsidRPr="00B561B4" w:rsidRDefault="00CB5D9B" w:rsidP="00510DD4">
            <w:pPr>
              <w:spacing w:after="240" w:line="240" w:lineRule="auto"/>
              <w:rPr>
                <w:rFonts w:eastAsia="Times New Roman" w:cs="Arial"/>
                <w:color w:val="000000"/>
                <w:lang w:eastAsia="en-GB"/>
              </w:rPr>
            </w:pPr>
            <w:r w:rsidRPr="00B561B4">
              <w:rPr>
                <w:rFonts w:eastAsia="Times New Roman" w:cs="Arial"/>
                <w:color w:val="000000"/>
                <w:lang w:eastAsia="en-GB"/>
              </w:rPr>
              <w:t>Contract term: Permanent</w:t>
            </w:r>
          </w:p>
          <w:p w:rsidR="00CB5D9B" w:rsidRPr="00B561B4" w:rsidRDefault="00CB5D9B" w:rsidP="00510DD4">
            <w:pPr>
              <w:spacing w:after="240" w:line="240" w:lineRule="auto"/>
              <w:rPr>
                <w:rFonts w:eastAsia="Times New Roman" w:cs="Arial"/>
                <w:color w:val="000000"/>
                <w:lang w:eastAsia="en-GB"/>
              </w:rPr>
            </w:pPr>
            <w:r w:rsidRPr="00B561B4">
              <w:rPr>
                <w:rFonts w:eastAsia="Times New Roman" w:cs="Arial"/>
                <w:color w:val="000000"/>
                <w:lang w:eastAsia="en-GB"/>
              </w:rPr>
              <w:t>Kingfisher is a happy and successful academy where the wellbeing of pupils and families is prioritised. We are looking for an experienced person to join our Premises team.</w:t>
            </w:r>
          </w:p>
          <w:p w:rsidR="00CB5D9B" w:rsidRPr="00B561B4" w:rsidRDefault="00CB5D9B" w:rsidP="00510DD4">
            <w:pPr>
              <w:spacing w:after="240" w:line="240" w:lineRule="auto"/>
              <w:rPr>
                <w:rFonts w:eastAsia="Times New Roman" w:cs="Arial"/>
                <w:color w:val="000000"/>
                <w:lang w:eastAsia="en-GB"/>
              </w:rPr>
            </w:pPr>
            <w:r w:rsidRPr="00B561B4">
              <w:rPr>
                <w:rFonts w:eastAsia="Times New Roman" w:cs="Arial"/>
                <w:color w:val="000000"/>
                <w:lang w:eastAsia="en-GB"/>
              </w:rPr>
              <w:t xml:space="preserve">A full application form is required. </w:t>
            </w:r>
            <w:r w:rsidRPr="00B561B4">
              <w:rPr>
                <w:rFonts w:eastAsia="Times New Roman" w:cs="Arial"/>
                <w:color w:val="000000"/>
                <w:u w:val="single"/>
                <w:lang w:eastAsia="en-GB"/>
              </w:rPr>
              <w:t>CVs will not be accepted</w:t>
            </w:r>
            <w:r w:rsidRPr="00B561B4">
              <w:rPr>
                <w:rFonts w:eastAsia="Times New Roman" w:cs="Arial"/>
                <w:color w:val="000000"/>
                <w:lang w:eastAsia="en-GB"/>
              </w:rPr>
              <w:t xml:space="preserve">.  Please contact </w:t>
            </w:r>
            <w:r>
              <w:rPr>
                <w:rFonts w:eastAsia="Times New Roman" w:cs="Arial"/>
                <w:color w:val="000000"/>
                <w:lang w:eastAsia="en-GB"/>
              </w:rPr>
              <w:t>the</w:t>
            </w:r>
            <w:r w:rsidRPr="00B561B4">
              <w:rPr>
                <w:rFonts w:eastAsia="Times New Roman" w:cs="Arial"/>
                <w:color w:val="000000"/>
                <w:lang w:eastAsia="en-GB"/>
              </w:rPr>
              <w:t xml:space="preserve"> </w:t>
            </w:r>
            <w:r>
              <w:rPr>
                <w:rFonts w:eastAsia="Times New Roman" w:cs="Arial"/>
                <w:color w:val="000000"/>
                <w:lang w:eastAsia="en-GB"/>
              </w:rPr>
              <w:t>S</w:t>
            </w:r>
            <w:r w:rsidRPr="00B561B4">
              <w:rPr>
                <w:rFonts w:eastAsia="Times New Roman" w:cs="Arial"/>
                <w:color w:val="000000"/>
                <w:lang w:eastAsia="en-GB"/>
              </w:rPr>
              <w:t>chool if you require any further information.</w:t>
            </w:r>
          </w:p>
          <w:p w:rsidR="00CB5D9B" w:rsidRPr="00B561B4" w:rsidRDefault="00CB5D9B" w:rsidP="00510DD4">
            <w:pPr>
              <w:spacing w:after="240" w:line="240" w:lineRule="auto"/>
              <w:rPr>
                <w:rFonts w:eastAsia="Times New Roman" w:cs="Arial"/>
                <w:color w:val="000000"/>
                <w:lang w:eastAsia="en-GB"/>
              </w:rPr>
            </w:pPr>
            <w:r w:rsidRPr="00B561B4">
              <w:rPr>
                <w:rFonts w:eastAsia="Times New Roman" w:cs="Arial"/>
                <w:color w:val="000000"/>
                <w:lang w:eastAsia="en-GB"/>
              </w:rPr>
              <w:t>Deadline for applications: Tuesday 10</w:t>
            </w:r>
            <w:r w:rsidRPr="00B561B4">
              <w:rPr>
                <w:rFonts w:eastAsia="Times New Roman" w:cs="Arial"/>
                <w:color w:val="000000"/>
                <w:vertAlign w:val="superscript"/>
                <w:lang w:eastAsia="en-GB"/>
              </w:rPr>
              <w:t>th</w:t>
            </w:r>
            <w:r w:rsidRPr="00B561B4">
              <w:rPr>
                <w:rFonts w:eastAsia="Times New Roman" w:cs="Arial"/>
                <w:color w:val="000000"/>
                <w:lang w:eastAsia="en-GB"/>
              </w:rPr>
              <w:t xml:space="preserve"> April</w:t>
            </w:r>
            <w:r w:rsidRPr="00B561B4">
              <w:rPr>
                <w:rFonts w:eastAsia="Times New Roman" w:cs="Arial"/>
                <w:bCs/>
                <w:color w:val="000000"/>
                <w:lang w:eastAsia="en-GB"/>
              </w:rPr>
              <w:t xml:space="preserve"> 2018</w:t>
            </w:r>
            <w:r w:rsidRPr="00B561B4">
              <w:rPr>
                <w:rFonts w:eastAsia="Times New Roman" w:cs="Arial"/>
                <w:color w:val="000000"/>
                <w:lang w:eastAsia="en-GB"/>
              </w:rPr>
              <w:t xml:space="preserve">. Interviews will be week commencing </w:t>
            </w:r>
            <w:r w:rsidRPr="00B561B4">
              <w:rPr>
                <w:rFonts w:eastAsia="Times New Roman" w:cs="Arial"/>
                <w:bCs/>
                <w:color w:val="000000"/>
                <w:lang w:eastAsia="en-GB"/>
              </w:rPr>
              <w:t>Monday 16</w:t>
            </w:r>
            <w:r w:rsidRPr="00B561B4">
              <w:rPr>
                <w:rFonts w:eastAsia="Times New Roman" w:cs="Arial"/>
                <w:bCs/>
                <w:color w:val="000000"/>
                <w:vertAlign w:val="superscript"/>
                <w:lang w:eastAsia="en-GB"/>
              </w:rPr>
              <w:t>th</w:t>
            </w:r>
            <w:r w:rsidRPr="00B561B4">
              <w:rPr>
                <w:rFonts w:eastAsia="Times New Roman" w:cs="Arial"/>
                <w:bCs/>
                <w:color w:val="000000"/>
                <w:lang w:eastAsia="en-GB"/>
              </w:rPr>
              <w:t xml:space="preserve"> April.</w:t>
            </w:r>
          </w:p>
          <w:p w:rsidR="00CB5D9B" w:rsidRPr="00B561B4" w:rsidRDefault="00CB5D9B" w:rsidP="00510DD4">
            <w:pPr>
              <w:spacing w:after="240" w:line="240" w:lineRule="auto"/>
              <w:rPr>
                <w:rFonts w:eastAsia="Times New Roman" w:cs="Arial"/>
                <w:color w:val="000000"/>
                <w:lang w:eastAsia="en-GB"/>
              </w:rPr>
            </w:pPr>
            <w:r w:rsidRPr="00B561B4">
              <w:rPr>
                <w:rFonts w:eastAsia="Times New Roman" w:cs="Arial"/>
                <w:color w:val="000000"/>
                <w:lang w:eastAsia="en-GB"/>
              </w:rPr>
              <w:t>Kingfisher Primary is committed to safeguarding and promoting the welfare of children. All posts are subject to pre-employment checks, references will be sought and successful candidates will need to undertake an enhanced DBS check.</w:t>
            </w:r>
          </w:p>
          <w:p w:rsidR="00CB5D9B" w:rsidRPr="00B561B4" w:rsidRDefault="00CB5D9B" w:rsidP="00510DD4">
            <w:pPr>
              <w:spacing w:before="100" w:beforeAutospacing="1" w:after="100" w:afterAutospacing="1" w:line="240" w:lineRule="auto"/>
              <w:outlineLvl w:val="0"/>
              <w:rPr>
                <w:rFonts w:eastAsia="Times New Roman" w:cs="Arial"/>
                <w:b/>
                <w:bCs/>
                <w:color w:val="003399"/>
                <w:kern w:val="36"/>
                <w:lang w:eastAsia="en-GB"/>
              </w:rPr>
            </w:pPr>
          </w:p>
        </w:tc>
      </w:tr>
      <w:tr w:rsidR="00CB5D9B" w:rsidRPr="006F6BE0" w:rsidTr="00510DD4">
        <w:trPr>
          <w:tblCellSpacing w:w="7" w:type="dxa"/>
        </w:trPr>
        <w:tc>
          <w:tcPr>
            <w:tcW w:w="996" w:type="pct"/>
            <w:hideMark/>
          </w:tcPr>
          <w:p w:rsidR="00CB5D9B" w:rsidRPr="00B561B4" w:rsidRDefault="00CB5D9B" w:rsidP="00510DD4">
            <w:pPr>
              <w:spacing w:after="0" w:line="240" w:lineRule="auto"/>
              <w:rPr>
                <w:rFonts w:eastAsia="Times New Roman" w:cs="Arial"/>
                <w:b/>
                <w:bCs/>
                <w:color w:val="000000"/>
                <w:lang w:eastAsia="en-GB"/>
              </w:rPr>
            </w:pPr>
            <w:r w:rsidRPr="00B561B4">
              <w:rPr>
                <w:rFonts w:eastAsia="Times New Roman" w:cs="Arial"/>
                <w:b/>
                <w:bCs/>
                <w:color w:val="000000"/>
                <w:lang w:eastAsia="en-GB"/>
              </w:rPr>
              <w:t>Reports to:</w:t>
            </w:r>
          </w:p>
        </w:tc>
        <w:tc>
          <w:tcPr>
            <w:tcW w:w="3983" w:type="pct"/>
            <w:hideMark/>
          </w:tcPr>
          <w:p w:rsidR="00CB5D9B" w:rsidRPr="00B561B4" w:rsidRDefault="00CB5D9B" w:rsidP="00510DD4">
            <w:pPr>
              <w:spacing w:after="0" w:line="240" w:lineRule="auto"/>
              <w:rPr>
                <w:rFonts w:eastAsia="Times New Roman" w:cs="Arial"/>
                <w:color w:val="000000"/>
                <w:lang w:eastAsia="en-GB"/>
              </w:rPr>
            </w:pPr>
            <w:r w:rsidRPr="00B561B4">
              <w:rPr>
                <w:rFonts w:eastAsia="Times New Roman" w:cs="Arial"/>
                <w:color w:val="000000"/>
                <w:lang w:eastAsia="en-GB"/>
              </w:rPr>
              <w:t xml:space="preserve">Cleaner in Charge </w:t>
            </w:r>
          </w:p>
        </w:tc>
      </w:tr>
      <w:tr w:rsidR="00CB5D9B" w:rsidRPr="006F6BE0" w:rsidTr="00510DD4">
        <w:trPr>
          <w:tblCellSpacing w:w="7" w:type="dxa"/>
        </w:trPr>
        <w:tc>
          <w:tcPr>
            <w:tcW w:w="996" w:type="pct"/>
            <w:hideMark/>
          </w:tcPr>
          <w:p w:rsidR="00CB5D9B" w:rsidRPr="00B561B4" w:rsidRDefault="00CB5D9B" w:rsidP="00510DD4">
            <w:pPr>
              <w:spacing w:after="0" w:line="240" w:lineRule="auto"/>
              <w:rPr>
                <w:rFonts w:eastAsia="Times New Roman" w:cs="Arial"/>
                <w:b/>
                <w:bCs/>
                <w:color w:val="000000"/>
                <w:lang w:eastAsia="en-GB"/>
              </w:rPr>
            </w:pPr>
            <w:r w:rsidRPr="00B561B4">
              <w:rPr>
                <w:rFonts w:eastAsia="Times New Roman" w:cs="Arial"/>
                <w:b/>
                <w:bCs/>
                <w:color w:val="000000"/>
                <w:lang w:eastAsia="en-GB"/>
              </w:rPr>
              <w:t>Main Purpose:</w:t>
            </w:r>
          </w:p>
        </w:tc>
        <w:tc>
          <w:tcPr>
            <w:tcW w:w="3983" w:type="pct"/>
            <w:hideMark/>
          </w:tcPr>
          <w:p w:rsidR="00CB5D9B" w:rsidRPr="00B561B4" w:rsidRDefault="00CB5D9B" w:rsidP="00510DD4">
            <w:pPr>
              <w:spacing w:after="0" w:line="240" w:lineRule="auto"/>
              <w:rPr>
                <w:rFonts w:eastAsia="Times New Roman" w:cs="Arial"/>
                <w:color w:val="000000"/>
                <w:lang w:eastAsia="en-GB"/>
              </w:rPr>
            </w:pPr>
            <w:r w:rsidRPr="00B561B4">
              <w:rPr>
                <w:rFonts w:eastAsia="Times New Roman" w:cs="Arial"/>
                <w:color w:val="000000"/>
                <w:lang w:eastAsia="en-GB"/>
              </w:rPr>
              <w:t xml:space="preserve">Cleaners are responsible for a wide range of cleaning duties and responsibilities, which include ensuring that areas of work allocated are cleaned to the required standard/specification. </w:t>
            </w:r>
          </w:p>
        </w:tc>
      </w:tr>
      <w:tr w:rsidR="00CB5D9B" w:rsidRPr="006F6BE0" w:rsidTr="00510DD4">
        <w:trPr>
          <w:tblCellSpacing w:w="7" w:type="dxa"/>
        </w:trPr>
        <w:tc>
          <w:tcPr>
            <w:tcW w:w="996" w:type="pct"/>
            <w:hideMark/>
          </w:tcPr>
          <w:p w:rsidR="00CB5D9B" w:rsidRPr="00B561B4" w:rsidRDefault="00CB5D9B" w:rsidP="00510DD4">
            <w:pPr>
              <w:spacing w:after="0" w:line="240" w:lineRule="auto"/>
              <w:rPr>
                <w:rFonts w:eastAsia="Times New Roman" w:cs="Arial"/>
                <w:b/>
                <w:bCs/>
                <w:color w:val="000000"/>
                <w:lang w:eastAsia="en-GB"/>
              </w:rPr>
            </w:pPr>
            <w:r w:rsidRPr="00B561B4">
              <w:rPr>
                <w:rFonts w:eastAsia="Times New Roman" w:cs="Arial"/>
                <w:b/>
                <w:bCs/>
                <w:color w:val="000000"/>
                <w:lang w:eastAsia="en-GB"/>
              </w:rPr>
              <w:t>Main Activities:</w:t>
            </w:r>
          </w:p>
        </w:tc>
        <w:tc>
          <w:tcPr>
            <w:tcW w:w="3983" w:type="pct"/>
            <w:hideMark/>
          </w:tcPr>
          <w:p w:rsidR="00CB5D9B" w:rsidRDefault="00CB5D9B" w:rsidP="00510DD4">
            <w:pPr>
              <w:spacing w:after="0" w:line="240" w:lineRule="auto"/>
              <w:rPr>
                <w:rFonts w:eastAsia="Times New Roman" w:cs="Arial"/>
                <w:color w:val="000000"/>
                <w:lang w:eastAsia="en-GB"/>
              </w:rPr>
            </w:pPr>
            <w:r w:rsidRPr="00B561B4">
              <w:rPr>
                <w:rFonts w:eastAsia="Times New Roman" w:cs="Arial"/>
                <w:color w:val="000000"/>
                <w:lang w:eastAsia="en-GB"/>
              </w:rPr>
              <w:t>1. Thoroughly cleaning areas to the required specification, as directed, using correct techniques and cleaning equipment.</w:t>
            </w:r>
            <w:r w:rsidRPr="00B561B4">
              <w:rPr>
                <w:rFonts w:eastAsia="Times New Roman" w:cs="Arial"/>
                <w:color w:val="000000"/>
                <w:lang w:eastAsia="en-GB"/>
              </w:rPr>
              <w:br/>
            </w:r>
            <w:r w:rsidRPr="00B561B4">
              <w:rPr>
                <w:rFonts w:eastAsia="Times New Roman" w:cs="Arial"/>
                <w:color w:val="000000"/>
                <w:lang w:eastAsia="en-GB"/>
              </w:rPr>
              <w:br/>
              <w:t>2. Safe removal of litter and waste to allocated disposal points, taking particular care with liquids, broken glass or other substances, which may be unsafe to other staff or pupils.</w:t>
            </w:r>
            <w:r w:rsidRPr="00B561B4">
              <w:rPr>
                <w:rFonts w:eastAsia="Times New Roman" w:cs="Arial"/>
                <w:color w:val="000000"/>
                <w:lang w:eastAsia="en-GB"/>
              </w:rPr>
              <w:br/>
            </w:r>
            <w:r w:rsidRPr="00B561B4">
              <w:rPr>
                <w:rFonts w:eastAsia="Times New Roman" w:cs="Arial"/>
                <w:color w:val="000000"/>
                <w:lang w:eastAsia="en-GB"/>
              </w:rPr>
              <w:br/>
              <w:t>3. Locking and unlocking windows and doors as directed.</w:t>
            </w:r>
            <w:r w:rsidRPr="00B561B4">
              <w:rPr>
                <w:rFonts w:eastAsia="Times New Roman" w:cs="Arial"/>
                <w:color w:val="000000"/>
                <w:lang w:eastAsia="en-GB"/>
              </w:rPr>
              <w:br/>
            </w:r>
            <w:r w:rsidRPr="00B561B4">
              <w:rPr>
                <w:rFonts w:eastAsia="Times New Roman" w:cs="Arial"/>
                <w:color w:val="000000"/>
                <w:lang w:eastAsia="en-GB"/>
              </w:rPr>
              <w:br/>
              <w:t>4. Undertaking training in use of methods, materials and equipment, as instigated by your Supervisor.</w:t>
            </w:r>
            <w:r w:rsidRPr="00B561B4">
              <w:rPr>
                <w:rFonts w:eastAsia="Times New Roman" w:cs="Arial"/>
                <w:color w:val="000000"/>
                <w:lang w:eastAsia="en-GB"/>
              </w:rPr>
              <w:br/>
            </w:r>
            <w:r w:rsidRPr="00B561B4">
              <w:rPr>
                <w:rFonts w:eastAsia="Times New Roman" w:cs="Arial"/>
                <w:color w:val="000000"/>
                <w:lang w:eastAsia="en-GB"/>
              </w:rPr>
              <w:br/>
              <w:t>5. Working safely using correct warning signs, protective clothing and safety equipment, being mindful of hazards to other staff and pupils. Compliance with the Health &amp; Safety practices of the Site.</w:t>
            </w:r>
            <w:r w:rsidRPr="00B561B4">
              <w:rPr>
                <w:rFonts w:eastAsia="Times New Roman" w:cs="Arial"/>
                <w:color w:val="000000"/>
                <w:lang w:eastAsia="en-GB"/>
              </w:rPr>
              <w:br/>
            </w:r>
            <w:r w:rsidRPr="00B561B4">
              <w:rPr>
                <w:rFonts w:eastAsia="Times New Roman" w:cs="Arial"/>
                <w:color w:val="000000"/>
                <w:lang w:eastAsia="en-GB"/>
              </w:rPr>
              <w:br/>
              <w:t>6. Replenishing supplies of toiletries, plastic bags etc., as directed.</w:t>
            </w:r>
            <w:r w:rsidRPr="00B561B4">
              <w:rPr>
                <w:rFonts w:eastAsia="Times New Roman" w:cs="Arial"/>
                <w:color w:val="000000"/>
                <w:lang w:eastAsia="en-GB"/>
              </w:rPr>
              <w:br/>
            </w:r>
            <w:r w:rsidRPr="00B561B4">
              <w:rPr>
                <w:rFonts w:eastAsia="Times New Roman" w:cs="Arial"/>
                <w:color w:val="000000"/>
                <w:lang w:eastAsia="en-GB"/>
              </w:rPr>
              <w:br/>
              <w:t>7. Ensuring all containers of cleaning agents are correctly labelled before use and are used safely and in compliance with manufacturers written instructions and that all chemicals are securely stored away when not in use.</w:t>
            </w:r>
          </w:p>
          <w:p w:rsidR="00DE30A1" w:rsidRDefault="00CB5D9B" w:rsidP="00510DD4">
            <w:pPr>
              <w:spacing w:after="0" w:line="240" w:lineRule="auto"/>
              <w:rPr>
                <w:rFonts w:eastAsia="Times New Roman" w:cs="Arial"/>
                <w:color w:val="000000"/>
                <w:lang w:eastAsia="en-GB"/>
              </w:rPr>
            </w:pPr>
            <w:r w:rsidRPr="00B561B4">
              <w:rPr>
                <w:rFonts w:eastAsia="Times New Roman" w:cs="Arial"/>
                <w:color w:val="000000"/>
                <w:lang w:eastAsia="en-GB"/>
              </w:rPr>
              <w:br/>
            </w:r>
            <w:r w:rsidRPr="00B561B4">
              <w:rPr>
                <w:rFonts w:eastAsia="Times New Roman" w:cs="Arial"/>
                <w:color w:val="000000"/>
                <w:lang w:eastAsia="en-GB"/>
              </w:rPr>
              <w:br/>
            </w:r>
            <w:r w:rsidRPr="00B561B4">
              <w:rPr>
                <w:rFonts w:eastAsia="Times New Roman" w:cs="Arial"/>
                <w:color w:val="000000"/>
                <w:lang w:eastAsia="en-GB"/>
              </w:rPr>
              <w:lastRenderedPageBreak/>
              <w:t>8. Emptying vacuum cleaners and buffer vacuum bags at the end of each session. Cleaning and checking all equipment used after use, checking cables for wear and tear and storing away in a suitable safe area. Notifying supervisor of any faults found.</w:t>
            </w:r>
            <w:r w:rsidRPr="00B561B4">
              <w:rPr>
                <w:rFonts w:eastAsia="Times New Roman" w:cs="Arial"/>
                <w:color w:val="000000"/>
                <w:lang w:eastAsia="en-GB"/>
              </w:rPr>
              <w:br/>
            </w:r>
            <w:r w:rsidRPr="00B561B4">
              <w:rPr>
                <w:rFonts w:eastAsia="Times New Roman" w:cs="Arial"/>
                <w:color w:val="000000"/>
                <w:lang w:eastAsia="en-GB"/>
              </w:rPr>
              <w:br/>
              <w:t>9. Ensure mops, cloths etc., are washed and left to dry as appropriate at the end of each session.</w:t>
            </w:r>
            <w:r w:rsidRPr="00B561B4">
              <w:rPr>
                <w:rFonts w:eastAsia="Times New Roman" w:cs="Arial"/>
                <w:color w:val="000000"/>
                <w:lang w:eastAsia="en-GB"/>
              </w:rPr>
              <w:br/>
            </w:r>
            <w:r w:rsidRPr="00B561B4">
              <w:rPr>
                <w:rFonts w:eastAsia="Times New Roman" w:cs="Arial"/>
                <w:color w:val="000000"/>
                <w:lang w:eastAsia="en-GB"/>
              </w:rPr>
              <w:br/>
              <w:t>10. Reporting immediately to your Supervisor any defective electrical sockets, lighting, vandalism etc., in your cleaning area.</w:t>
            </w:r>
            <w:r w:rsidRPr="00B561B4">
              <w:rPr>
                <w:rFonts w:eastAsia="Times New Roman" w:cs="Arial"/>
                <w:color w:val="000000"/>
                <w:lang w:eastAsia="en-GB"/>
              </w:rPr>
              <w:br/>
            </w:r>
            <w:r w:rsidRPr="00B561B4">
              <w:rPr>
                <w:rFonts w:eastAsia="Times New Roman" w:cs="Arial"/>
                <w:color w:val="000000"/>
                <w:lang w:eastAsia="en-GB"/>
              </w:rPr>
              <w:br/>
              <w:t>11. Ensuring Supervisor is aware of low stock levels of materials and equipment for which you are responsible.</w:t>
            </w:r>
            <w:r w:rsidRPr="00B561B4">
              <w:rPr>
                <w:rFonts w:eastAsia="Times New Roman" w:cs="Arial"/>
                <w:color w:val="000000"/>
                <w:lang w:eastAsia="en-GB"/>
              </w:rPr>
              <w:br/>
            </w:r>
            <w:r w:rsidRPr="00B561B4">
              <w:rPr>
                <w:rFonts w:eastAsia="Times New Roman" w:cs="Arial"/>
                <w:color w:val="000000"/>
                <w:lang w:eastAsia="en-GB"/>
              </w:rPr>
              <w:br/>
              <w:t>12. Assist in keeping chemicals and cleaning materials and equipment storage areas in a clean and tidy condition.</w:t>
            </w:r>
            <w:r w:rsidRPr="00B561B4">
              <w:rPr>
                <w:rFonts w:eastAsia="Times New Roman" w:cs="Arial"/>
                <w:color w:val="000000"/>
                <w:lang w:eastAsia="en-GB"/>
              </w:rPr>
              <w:br/>
            </w:r>
            <w:r w:rsidRPr="00B561B4">
              <w:rPr>
                <w:rFonts w:eastAsia="Times New Roman" w:cs="Arial"/>
                <w:color w:val="000000"/>
                <w:lang w:eastAsia="en-GB"/>
              </w:rPr>
              <w:br/>
              <w:t>13. Covering on a rota basis for absent colleagues when required, which may involve some change in hours/times.</w:t>
            </w:r>
          </w:p>
          <w:p w:rsidR="00DE30A1" w:rsidRDefault="00DE30A1" w:rsidP="00510DD4">
            <w:pPr>
              <w:spacing w:after="0" w:line="240" w:lineRule="auto"/>
              <w:rPr>
                <w:rFonts w:eastAsia="Times New Roman" w:cs="Arial"/>
                <w:color w:val="000000"/>
                <w:lang w:eastAsia="en-GB"/>
              </w:rPr>
            </w:pPr>
          </w:p>
          <w:p w:rsidR="00DE30A1" w:rsidRDefault="00CB5D9B" w:rsidP="00510DD4">
            <w:pPr>
              <w:spacing w:after="0" w:line="240" w:lineRule="auto"/>
              <w:rPr>
                <w:rFonts w:eastAsia="Times New Roman" w:cs="Arial"/>
                <w:color w:val="000000"/>
                <w:lang w:eastAsia="en-GB"/>
              </w:rPr>
            </w:pPr>
            <w:r w:rsidRPr="00B561B4">
              <w:rPr>
                <w:rFonts w:eastAsia="Times New Roman" w:cs="Arial"/>
                <w:color w:val="000000"/>
                <w:lang w:eastAsia="en-GB"/>
              </w:rPr>
              <w:t xml:space="preserve">14. </w:t>
            </w:r>
            <w:r w:rsidR="00DE30A1">
              <w:rPr>
                <w:rFonts w:eastAsia="Times New Roman" w:cs="Arial"/>
                <w:color w:val="000000"/>
                <w:lang w:eastAsia="en-GB"/>
              </w:rPr>
              <w:t>Occasional key holding duties which would attract a higher rate of overtime pay.</w:t>
            </w:r>
          </w:p>
          <w:p w:rsidR="00DE30A1" w:rsidRDefault="00DE30A1" w:rsidP="00510DD4">
            <w:pPr>
              <w:spacing w:after="0" w:line="240" w:lineRule="auto"/>
              <w:rPr>
                <w:rFonts w:eastAsia="Times New Roman" w:cs="Arial"/>
                <w:color w:val="000000"/>
                <w:lang w:eastAsia="en-GB"/>
              </w:rPr>
            </w:pPr>
          </w:p>
          <w:p w:rsidR="00CB5D9B" w:rsidRPr="00B561B4" w:rsidRDefault="00DE30A1" w:rsidP="00510DD4">
            <w:pPr>
              <w:spacing w:after="0" w:line="240" w:lineRule="auto"/>
              <w:rPr>
                <w:rFonts w:eastAsia="Times New Roman" w:cs="Arial"/>
                <w:color w:val="000000"/>
                <w:lang w:eastAsia="en-GB"/>
              </w:rPr>
            </w:pPr>
            <w:r>
              <w:rPr>
                <w:rFonts w:eastAsia="Times New Roman" w:cs="Arial"/>
                <w:color w:val="000000"/>
                <w:lang w:eastAsia="en-GB"/>
              </w:rPr>
              <w:t xml:space="preserve">15. </w:t>
            </w:r>
            <w:r w:rsidR="00CB5D9B" w:rsidRPr="00B561B4">
              <w:rPr>
                <w:rFonts w:eastAsia="Times New Roman" w:cs="Arial"/>
                <w:color w:val="000000"/>
                <w:lang w:eastAsia="en-GB"/>
              </w:rPr>
              <w:t xml:space="preserve">Any other related duties, as directed by your Supervisor. </w:t>
            </w:r>
          </w:p>
        </w:tc>
      </w:tr>
    </w:tbl>
    <w:p w:rsidR="00B13B2C" w:rsidRDefault="00B13B2C" w:rsidP="00CB5D9B">
      <w:pPr>
        <w:rPr>
          <w:rFonts w:cstheme="minorHAnsi"/>
          <w:b/>
          <w:color w:val="660033"/>
          <w:sz w:val="48"/>
          <w:szCs w:val="48"/>
        </w:rPr>
      </w:pPr>
    </w:p>
    <w:p w:rsidR="00CB5D9B" w:rsidRPr="0090527F" w:rsidRDefault="00CB5D9B" w:rsidP="00CB5D9B">
      <w:pPr>
        <w:rPr>
          <w:rFonts w:cstheme="minorHAnsi"/>
          <w:sz w:val="24"/>
          <w:szCs w:val="24"/>
        </w:rPr>
      </w:pPr>
      <w:r w:rsidRPr="0090527F">
        <w:rPr>
          <w:rFonts w:cstheme="minorHAnsi"/>
          <w:b/>
          <w:color w:val="660033"/>
          <w:sz w:val="48"/>
          <w:szCs w:val="48"/>
        </w:rPr>
        <w:t>Person Specification</w:t>
      </w:r>
    </w:p>
    <w:tbl>
      <w:tblPr>
        <w:tblW w:w="5000" w:type="pct"/>
        <w:tblCellSpacing w:w="7" w:type="dxa"/>
        <w:tblCellMar>
          <w:top w:w="30" w:type="dxa"/>
          <w:left w:w="30" w:type="dxa"/>
          <w:bottom w:w="30" w:type="dxa"/>
          <w:right w:w="30" w:type="dxa"/>
        </w:tblCellMar>
        <w:tblLook w:val="04A0" w:firstRow="1" w:lastRow="0" w:firstColumn="1" w:lastColumn="0" w:noHBand="0" w:noVBand="1"/>
        <w:tblDescription w:val="Job Desciption Details"/>
      </w:tblPr>
      <w:tblGrid>
        <w:gridCol w:w="1818"/>
        <w:gridCol w:w="7208"/>
      </w:tblGrid>
      <w:tr w:rsidR="00CB5D9B" w:rsidRPr="006F6BE0" w:rsidTr="00510DD4">
        <w:trPr>
          <w:tblCellSpacing w:w="7" w:type="dxa"/>
        </w:trPr>
        <w:tc>
          <w:tcPr>
            <w:tcW w:w="0" w:type="auto"/>
            <w:gridSpan w:val="2"/>
            <w:vAlign w:val="center"/>
            <w:hideMark/>
          </w:tcPr>
          <w:p w:rsidR="00CB5D9B" w:rsidRPr="007006E0" w:rsidRDefault="00CB5D9B" w:rsidP="00510DD4">
            <w:pPr>
              <w:spacing w:before="100" w:beforeAutospacing="1" w:after="100" w:afterAutospacing="1" w:line="240" w:lineRule="auto"/>
              <w:outlineLvl w:val="0"/>
              <w:rPr>
                <w:rFonts w:eastAsia="Times New Roman" w:cs="Arial"/>
                <w:b/>
                <w:bCs/>
                <w:color w:val="003399"/>
                <w:kern w:val="36"/>
                <w:lang w:eastAsia="en-GB"/>
              </w:rPr>
            </w:pPr>
            <w:bookmarkStart w:id="2" w:name="PersonSpec"/>
            <w:r w:rsidRPr="007006E0">
              <w:rPr>
                <w:rFonts w:eastAsia="Times New Roman" w:cs="Arial"/>
                <w:b/>
                <w:bCs/>
                <w:color w:val="003399"/>
                <w:kern w:val="36"/>
                <w:lang w:eastAsia="en-GB"/>
              </w:rPr>
              <w:t>Person Specification for School Cleaner</w:t>
            </w:r>
            <w:bookmarkEnd w:id="2"/>
          </w:p>
        </w:tc>
      </w:tr>
      <w:tr w:rsidR="00CB5D9B" w:rsidRPr="006F6BE0" w:rsidTr="00510DD4">
        <w:trPr>
          <w:tblCellSpacing w:w="7" w:type="dxa"/>
        </w:trPr>
        <w:tc>
          <w:tcPr>
            <w:tcW w:w="995" w:type="pct"/>
            <w:hideMark/>
          </w:tcPr>
          <w:p w:rsidR="00CB5D9B" w:rsidRPr="007006E0" w:rsidRDefault="00CB5D9B" w:rsidP="00510DD4">
            <w:pPr>
              <w:spacing w:after="0" w:line="240" w:lineRule="auto"/>
              <w:rPr>
                <w:rFonts w:eastAsia="Times New Roman" w:cs="Arial"/>
                <w:b/>
                <w:bCs/>
                <w:color w:val="000000"/>
                <w:lang w:eastAsia="en-GB"/>
              </w:rPr>
            </w:pPr>
            <w:r w:rsidRPr="007006E0">
              <w:rPr>
                <w:rFonts w:eastAsia="Times New Roman" w:cs="Arial"/>
                <w:b/>
                <w:bCs/>
                <w:color w:val="000000"/>
                <w:lang w:eastAsia="en-GB"/>
              </w:rPr>
              <w:t>Experience:</w:t>
            </w:r>
          </w:p>
        </w:tc>
        <w:tc>
          <w:tcPr>
            <w:tcW w:w="3981" w:type="pct"/>
            <w:hideMark/>
          </w:tcPr>
          <w:p w:rsidR="00CB5D9B" w:rsidRPr="007006E0" w:rsidRDefault="00CB5D9B" w:rsidP="00510DD4">
            <w:pPr>
              <w:spacing w:after="0" w:line="240" w:lineRule="auto"/>
              <w:rPr>
                <w:rFonts w:eastAsia="Times New Roman" w:cs="Arial"/>
                <w:color w:val="000000"/>
                <w:lang w:eastAsia="en-GB"/>
              </w:rPr>
            </w:pPr>
            <w:r w:rsidRPr="007006E0">
              <w:rPr>
                <w:rFonts w:eastAsia="Times New Roman" w:cs="Arial"/>
                <w:color w:val="000000"/>
                <w:lang w:eastAsia="en-GB"/>
              </w:rPr>
              <w:t>• Experience of cleaning in a professional/work environment</w:t>
            </w:r>
          </w:p>
          <w:p w:rsidR="00CB5D9B" w:rsidRPr="007006E0" w:rsidRDefault="00CB5D9B" w:rsidP="00510DD4">
            <w:pPr>
              <w:spacing w:after="0" w:line="240" w:lineRule="auto"/>
              <w:rPr>
                <w:rFonts w:eastAsia="Times New Roman" w:cs="Arial"/>
                <w:color w:val="000000"/>
                <w:lang w:eastAsia="en-GB"/>
              </w:rPr>
            </w:pPr>
            <w:r w:rsidRPr="007006E0">
              <w:rPr>
                <w:rFonts w:eastAsia="Times New Roman" w:cs="Arial"/>
                <w:color w:val="000000"/>
                <w:lang w:eastAsia="en-GB"/>
              </w:rPr>
              <w:t>• Use of buffing and vacuuming equipment</w:t>
            </w:r>
          </w:p>
          <w:p w:rsidR="00CB5D9B" w:rsidRPr="007006E0" w:rsidRDefault="00CB5D9B" w:rsidP="00510DD4">
            <w:pPr>
              <w:spacing w:after="0" w:line="240" w:lineRule="auto"/>
              <w:rPr>
                <w:rFonts w:eastAsia="Times New Roman" w:cs="Arial"/>
                <w:color w:val="000000"/>
                <w:lang w:eastAsia="en-GB"/>
              </w:rPr>
            </w:pPr>
          </w:p>
        </w:tc>
      </w:tr>
      <w:tr w:rsidR="00CB5D9B" w:rsidRPr="006F6BE0" w:rsidTr="00510DD4">
        <w:trPr>
          <w:trHeight w:val="263"/>
          <w:tblCellSpacing w:w="7" w:type="dxa"/>
        </w:trPr>
        <w:tc>
          <w:tcPr>
            <w:tcW w:w="995" w:type="pct"/>
            <w:hideMark/>
          </w:tcPr>
          <w:p w:rsidR="00CB5D9B" w:rsidRPr="007006E0" w:rsidRDefault="00CB5D9B" w:rsidP="00510DD4">
            <w:pPr>
              <w:spacing w:after="0" w:line="240" w:lineRule="auto"/>
              <w:rPr>
                <w:rFonts w:eastAsia="Times New Roman" w:cs="Arial"/>
                <w:b/>
                <w:bCs/>
                <w:color w:val="000000"/>
                <w:lang w:eastAsia="en-GB"/>
              </w:rPr>
            </w:pPr>
            <w:r w:rsidRPr="007006E0">
              <w:rPr>
                <w:rFonts w:eastAsia="Times New Roman" w:cs="Arial"/>
                <w:b/>
                <w:bCs/>
                <w:color w:val="000000"/>
                <w:lang w:eastAsia="en-GB"/>
              </w:rPr>
              <w:t>Qualifications or Training:</w:t>
            </w:r>
          </w:p>
        </w:tc>
        <w:tc>
          <w:tcPr>
            <w:tcW w:w="3981" w:type="pct"/>
            <w:hideMark/>
          </w:tcPr>
          <w:p w:rsidR="00CB5D9B" w:rsidRPr="007006E0" w:rsidRDefault="00CB5D9B" w:rsidP="00510DD4">
            <w:pPr>
              <w:spacing w:after="0" w:line="240" w:lineRule="auto"/>
              <w:rPr>
                <w:rFonts w:eastAsia="Times New Roman" w:cs="Arial"/>
                <w:color w:val="000000"/>
                <w:lang w:eastAsia="en-GB"/>
              </w:rPr>
            </w:pPr>
            <w:r w:rsidRPr="007006E0">
              <w:rPr>
                <w:rFonts w:eastAsia="Times New Roman" w:cs="Arial"/>
                <w:color w:val="000000"/>
                <w:lang w:eastAsia="en-GB"/>
              </w:rPr>
              <w:t xml:space="preserve">• None - willing to undergo appropriate training </w:t>
            </w:r>
          </w:p>
        </w:tc>
      </w:tr>
      <w:tr w:rsidR="00CB5D9B" w:rsidRPr="006F6BE0" w:rsidTr="00510DD4">
        <w:trPr>
          <w:tblCellSpacing w:w="7" w:type="dxa"/>
        </w:trPr>
        <w:tc>
          <w:tcPr>
            <w:tcW w:w="995" w:type="pct"/>
            <w:hideMark/>
          </w:tcPr>
          <w:p w:rsidR="00CB5D9B" w:rsidRPr="007006E0" w:rsidRDefault="00CB5D9B" w:rsidP="00510DD4">
            <w:pPr>
              <w:spacing w:after="0" w:line="240" w:lineRule="auto"/>
              <w:rPr>
                <w:rFonts w:eastAsia="Times New Roman" w:cs="Arial"/>
                <w:b/>
                <w:bCs/>
                <w:color w:val="000000"/>
                <w:lang w:eastAsia="en-GB"/>
              </w:rPr>
            </w:pPr>
            <w:r w:rsidRPr="007006E0">
              <w:rPr>
                <w:rFonts w:eastAsia="Times New Roman" w:cs="Arial"/>
                <w:b/>
                <w:bCs/>
                <w:color w:val="000000"/>
                <w:lang w:eastAsia="en-GB"/>
              </w:rPr>
              <w:t>Practical Skills:</w:t>
            </w:r>
          </w:p>
        </w:tc>
        <w:tc>
          <w:tcPr>
            <w:tcW w:w="3981" w:type="pct"/>
            <w:hideMark/>
          </w:tcPr>
          <w:p w:rsidR="00CB5D9B" w:rsidRPr="007006E0" w:rsidRDefault="00CB5D9B" w:rsidP="00510DD4">
            <w:pPr>
              <w:spacing w:after="0" w:line="240" w:lineRule="auto"/>
              <w:rPr>
                <w:rFonts w:eastAsia="Times New Roman" w:cs="Arial"/>
                <w:color w:val="000000"/>
                <w:lang w:eastAsia="en-GB"/>
              </w:rPr>
            </w:pPr>
            <w:r w:rsidRPr="007006E0">
              <w:rPr>
                <w:rFonts w:eastAsia="Times New Roman" w:cs="Arial"/>
                <w:color w:val="000000"/>
                <w:lang w:eastAsia="en-GB"/>
              </w:rPr>
              <w:t>• Ability to understand and comply with work instructions (written and verbal)</w:t>
            </w:r>
            <w:r w:rsidRPr="007006E0">
              <w:rPr>
                <w:rFonts w:eastAsia="Times New Roman" w:cs="Arial"/>
                <w:color w:val="000000"/>
                <w:lang w:eastAsia="en-GB"/>
              </w:rPr>
              <w:br/>
              <w:t>• Methodical approach to cleaning</w:t>
            </w:r>
            <w:r w:rsidRPr="007006E0">
              <w:rPr>
                <w:rFonts w:eastAsia="Times New Roman" w:cs="Arial"/>
                <w:color w:val="000000"/>
                <w:lang w:eastAsia="en-GB"/>
              </w:rPr>
              <w:br/>
              <w:t>• Ability to follow manufacturers’ instructions with regard to cleaning chemical usage</w:t>
            </w:r>
          </w:p>
          <w:p w:rsidR="00CB5D9B" w:rsidRPr="007006E0" w:rsidRDefault="00CB5D9B" w:rsidP="00510DD4">
            <w:pPr>
              <w:spacing w:after="0" w:line="240" w:lineRule="auto"/>
              <w:rPr>
                <w:rFonts w:eastAsia="Times New Roman" w:cs="Arial"/>
                <w:color w:val="000000"/>
                <w:lang w:eastAsia="en-GB"/>
              </w:rPr>
            </w:pPr>
          </w:p>
        </w:tc>
      </w:tr>
      <w:tr w:rsidR="00CB5D9B" w:rsidRPr="006F6BE0" w:rsidTr="00510DD4">
        <w:trPr>
          <w:tblCellSpacing w:w="7" w:type="dxa"/>
        </w:trPr>
        <w:tc>
          <w:tcPr>
            <w:tcW w:w="995" w:type="pct"/>
            <w:hideMark/>
          </w:tcPr>
          <w:p w:rsidR="00CB5D9B" w:rsidRPr="007006E0" w:rsidRDefault="00CB5D9B" w:rsidP="00510DD4">
            <w:pPr>
              <w:spacing w:after="0" w:line="240" w:lineRule="auto"/>
              <w:rPr>
                <w:rFonts w:eastAsia="Times New Roman" w:cs="Arial"/>
                <w:b/>
                <w:bCs/>
                <w:color w:val="000000"/>
                <w:lang w:eastAsia="en-GB"/>
              </w:rPr>
            </w:pPr>
            <w:r w:rsidRPr="007006E0">
              <w:rPr>
                <w:rFonts w:eastAsia="Times New Roman" w:cs="Arial"/>
                <w:b/>
                <w:bCs/>
                <w:color w:val="000000"/>
                <w:lang w:eastAsia="en-GB"/>
              </w:rPr>
              <w:t>Personal Qualities &amp; Attributes:</w:t>
            </w:r>
          </w:p>
        </w:tc>
        <w:tc>
          <w:tcPr>
            <w:tcW w:w="3981" w:type="pct"/>
            <w:hideMark/>
          </w:tcPr>
          <w:p w:rsidR="00CB5D9B" w:rsidRPr="007006E0" w:rsidRDefault="00CB5D9B" w:rsidP="00510DD4">
            <w:pPr>
              <w:spacing w:after="0" w:line="240" w:lineRule="auto"/>
              <w:rPr>
                <w:rFonts w:eastAsia="Times New Roman" w:cs="Arial"/>
                <w:color w:val="000000"/>
                <w:lang w:eastAsia="en-GB"/>
              </w:rPr>
            </w:pPr>
            <w:r w:rsidRPr="007006E0">
              <w:rPr>
                <w:rFonts w:eastAsia="Times New Roman" w:cs="Arial"/>
                <w:color w:val="000000"/>
                <w:lang w:eastAsia="en-GB"/>
              </w:rPr>
              <w:t>• Flexible</w:t>
            </w:r>
            <w:r w:rsidRPr="007006E0">
              <w:rPr>
                <w:rFonts w:eastAsia="Times New Roman" w:cs="Arial"/>
                <w:color w:val="000000"/>
                <w:lang w:eastAsia="en-GB"/>
              </w:rPr>
              <w:br/>
              <w:t>• Methodical</w:t>
            </w:r>
            <w:r w:rsidRPr="007006E0">
              <w:rPr>
                <w:rFonts w:eastAsia="Times New Roman" w:cs="Arial"/>
                <w:color w:val="000000"/>
                <w:lang w:eastAsia="en-GB"/>
              </w:rPr>
              <w:br/>
              <w:t>• Practical</w:t>
            </w:r>
            <w:r w:rsidRPr="007006E0">
              <w:rPr>
                <w:rFonts w:eastAsia="Times New Roman" w:cs="Arial"/>
                <w:color w:val="000000"/>
                <w:lang w:eastAsia="en-GB"/>
              </w:rPr>
              <w:br/>
              <w:t>• Capable of moderate physical activity, i.e. use of buffing and vacuuming equipment</w:t>
            </w:r>
            <w:r w:rsidRPr="007006E0">
              <w:rPr>
                <w:rFonts w:eastAsia="Times New Roman" w:cs="Arial"/>
                <w:color w:val="000000"/>
                <w:lang w:eastAsia="en-GB"/>
              </w:rPr>
              <w:br/>
              <w:t>• Able to apply Health and Safety Procedures.</w:t>
            </w:r>
            <w:r w:rsidRPr="007006E0">
              <w:rPr>
                <w:rFonts w:eastAsia="Times New Roman" w:cs="Arial"/>
                <w:color w:val="000000"/>
                <w:lang w:eastAsia="en-GB"/>
              </w:rPr>
              <w:br/>
              <w:t>• Capable and willing to work on own initiative.</w:t>
            </w:r>
            <w:r w:rsidRPr="007006E0">
              <w:rPr>
                <w:rFonts w:eastAsia="Times New Roman" w:cs="Arial"/>
                <w:color w:val="000000"/>
                <w:lang w:eastAsia="en-GB"/>
              </w:rPr>
              <w:br/>
            </w:r>
          </w:p>
        </w:tc>
      </w:tr>
      <w:tr w:rsidR="00CB5D9B" w:rsidRPr="006F6BE0" w:rsidTr="00510DD4">
        <w:trPr>
          <w:tblCellSpacing w:w="7" w:type="dxa"/>
        </w:trPr>
        <w:tc>
          <w:tcPr>
            <w:tcW w:w="995" w:type="pct"/>
          </w:tcPr>
          <w:p w:rsidR="00CB5D9B" w:rsidRPr="007006E0" w:rsidRDefault="00CB5D9B" w:rsidP="00510DD4">
            <w:pPr>
              <w:spacing w:after="0" w:line="240" w:lineRule="auto"/>
              <w:rPr>
                <w:rFonts w:eastAsia="Times New Roman" w:cs="Arial"/>
                <w:b/>
                <w:bCs/>
                <w:color w:val="000000"/>
                <w:lang w:eastAsia="en-GB"/>
              </w:rPr>
            </w:pPr>
            <w:r w:rsidRPr="007006E0">
              <w:rPr>
                <w:rFonts w:eastAsia="Times New Roman" w:cs="Arial"/>
                <w:b/>
                <w:color w:val="000000"/>
                <w:lang w:eastAsia="en-GB"/>
              </w:rPr>
              <w:t>Other Essential Requirements</w:t>
            </w:r>
          </w:p>
        </w:tc>
        <w:tc>
          <w:tcPr>
            <w:tcW w:w="3981" w:type="pct"/>
          </w:tcPr>
          <w:p w:rsidR="00CB5D9B" w:rsidRPr="007006E0" w:rsidRDefault="00CB5D9B" w:rsidP="00510DD4">
            <w:pPr>
              <w:spacing w:after="0" w:line="240" w:lineRule="auto"/>
              <w:rPr>
                <w:rFonts w:eastAsia="Times New Roman" w:cs="Arial"/>
                <w:color w:val="000000"/>
                <w:lang w:eastAsia="en-GB"/>
              </w:rPr>
            </w:pPr>
            <w:r w:rsidRPr="007006E0">
              <w:rPr>
                <w:rFonts w:eastAsia="Times New Roman" w:cs="Arial"/>
                <w:color w:val="000000"/>
                <w:lang w:eastAsia="en-GB"/>
              </w:rPr>
              <w:t>• Able to deal with all types of cleaning which may involve dealing with excrement and vomit on occasion (suitable protective clothing will be supplied)</w:t>
            </w:r>
          </w:p>
        </w:tc>
      </w:tr>
    </w:tbl>
    <w:p w:rsidR="002A3D54" w:rsidRDefault="002A3D54" w:rsidP="009E4445">
      <w:pPr>
        <w:pStyle w:val="NormalWeb"/>
        <w:shd w:val="clear" w:color="auto" w:fill="FFFFFF"/>
        <w:spacing w:line="238" w:lineRule="atLeast"/>
        <w:jc w:val="both"/>
        <w:textAlignment w:val="baseline"/>
      </w:pPr>
    </w:p>
    <w:sectPr w:rsidR="002A3D54" w:rsidSect="00B13B2C">
      <w:headerReference w:type="default" r:id="rId7"/>
      <w:headerReference w:type="first" r:id="rId8"/>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A82" w:rsidRDefault="00155A82" w:rsidP="002A3D54">
      <w:pPr>
        <w:spacing w:after="0" w:line="240" w:lineRule="auto"/>
      </w:pPr>
      <w:r>
        <w:separator/>
      </w:r>
    </w:p>
  </w:endnote>
  <w:endnote w:type="continuationSeparator" w:id="0">
    <w:p w:rsidR="00155A82" w:rsidRDefault="00155A82" w:rsidP="002A3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A82" w:rsidRDefault="00155A82" w:rsidP="002A3D54">
      <w:pPr>
        <w:spacing w:after="0" w:line="240" w:lineRule="auto"/>
      </w:pPr>
      <w:r>
        <w:separator/>
      </w:r>
    </w:p>
  </w:footnote>
  <w:footnote w:type="continuationSeparator" w:id="0">
    <w:p w:rsidR="00155A82" w:rsidRDefault="00155A82" w:rsidP="002A3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54" w:rsidRDefault="002A3D54" w:rsidP="002A3D5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2C" w:rsidRDefault="00B13B2C" w:rsidP="00B13B2C">
    <w:pPr>
      <w:pStyle w:val="Header"/>
      <w:jc w:val="right"/>
    </w:pPr>
    <w:r>
      <w:rPr>
        <w:noProof/>
        <w:lang w:eastAsia="en-GB"/>
      </w:rPr>
      <w:drawing>
        <wp:inline distT="0" distB="0" distL="0" distR="0" wp14:anchorId="4B2C846B" wp14:editId="05E0D810">
          <wp:extent cx="2128589" cy="103811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fisher prim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5844" cy="10562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D4"/>
    <w:rsid w:val="00155A82"/>
    <w:rsid w:val="0019434F"/>
    <w:rsid w:val="002A0463"/>
    <w:rsid w:val="002A3D54"/>
    <w:rsid w:val="00302258"/>
    <w:rsid w:val="004A76D4"/>
    <w:rsid w:val="007E5964"/>
    <w:rsid w:val="008566F6"/>
    <w:rsid w:val="009E4445"/>
    <w:rsid w:val="00A627AA"/>
    <w:rsid w:val="00B13B2C"/>
    <w:rsid w:val="00B51891"/>
    <w:rsid w:val="00CB5D9B"/>
    <w:rsid w:val="00DE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BE029-DAB5-4610-91E1-0A2EE020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D4"/>
    <w:rPr>
      <w:rFonts w:ascii="Segoe UI" w:hAnsi="Segoe UI" w:cs="Segoe UI"/>
      <w:sz w:val="18"/>
      <w:szCs w:val="18"/>
    </w:rPr>
  </w:style>
  <w:style w:type="paragraph" w:styleId="NormalWeb">
    <w:name w:val="Normal (Web)"/>
    <w:basedOn w:val="Normal"/>
    <w:uiPriority w:val="99"/>
    <w:unhideWhenUsed/>
    <w:rsid w:val="002A3D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A3D54"/>
    <w:rPr>
      <w:color w:val="0563C1" w:themeColor="hyperlink"/>
      <w:u w:val="single"/>
    </w:rPr>
  </w:style>
  <w:style w:type="paragraph" w:styleId="Header">
    <w:name w:val="header"/>
    <w:basedOn w:val="Normal"/>
    <w:link w:val="HeaderChar"/>
    <w:uiPriority w:val="99"/>
    <w:unhideWhenUsed/>
    <w:rsid w:val="002A3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D54"/>
  </w:style>
  <w:style w:type="paragraph" w:styleId="Footer">
    <w:name w:val="footer"/>
    <w:basedOn w:val="Normal"/>
    <w:link w:val="FooterChar"/>
    <w:uiPriority w:val="99"/>
    <w:unhideWhenUsed/>
    <w:rsid w:val="002A3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astreakingfisher.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Batty</dc:creator>
  <cp:keywords/>
  <dc:description/>
  <cp:lastModifiedBy>Mrs Parsons</cp:lastModifiedBy>
  <cp:revision>2</cp:revision>
  <cp:lastPrinted>2018-03-21T12:27:00Z</cp:lastPrinted>
  <dcterms:created xsi:type="dcterms:W3CDTF">2018-03-23T09:25:00Z</dcterms:created>
  <dcterms:modified xsi:type="dcterms:W3CDTF">2018-03-23T09:25:00Z</dcterms:modified>
</cp:coreProperties>
</file>